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135" w:rsidRPr="006B02F9" w:rsidRDefault="00BA6135" w:rsidP="00F81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Пояснительная записка</w:t>
      </w:r>
    </w:p>
    <w:p w:rsidR="00BA6135" w:rsidRPr="006B02F9" w:rsidRDefault="00BA6135" w:rsidP="00F81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>Рабочая  программа  по английскому языку на уровень начального общего образования   составлена   в  соответствии с Федеральным государственным образовательным стандартом начального общего образования, примерной программы начального общего образования по иностранному языку, авторской методической концепции линии УМК «Английский в фокусе» Н.И. Быковой, Дж. Дули, М.Д. Поспеловой и В. Эванс и ориентирована на достижение планируемых результатов ФГОС.</w:t>
      </w:r>
    </w:p>
    <w:p w:rsidR="00BA6135" w:rsidRPr="006B02F9" w:rsidRDefault="00BA6135" w:rsidP="00F8129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На изучение английского языка в начальной школе отводится 204 учебных часа, соответственно по 68 часов ежегодно.  </w:t>
      </w:r>
    </w:p>
    <w:p w:rsidR="00BA6135" w:rsidRPr="006B02F9" w:rsidRDefault="00BA6135" w:rsidP="00F812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  <w:t>Интегративной целью</w:t>
      </w: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 xml:space="preserve"> обучения иностранному языку в начальных классах является формирование элементарной коммуникативной компетенции младшего школьника на доступном для него уровне в основных видах речевой деятельности: аудировании, говорении, чтении и письме.</w:t>
      </w:r>
    </w:p>
    <w:p w:rsidR="00BA6135" w:rsidRPr="006B02F9" w:rsidRDefault="00BA6135" w:rsidP="00F812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 xml:space="preserve">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 общения, доступных для младшего школьника. Следовательно, изучение иностранного языка в начальной школе направлено на достижение следующих </w:t>
      </w:r>
      <w:r w:rsidRPr="006B02F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  <w:t>целей: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- формирование умения общаться на иностранном языке на элементарном уровне с учетом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- приобщение 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- развитие речевых, интеллектуальных и познавательных способностей младших школьников, а также их общеучебных умений; развитие мотивации к дальнейшему овладению иностранным языком;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- воспитание и разностороннее развитие младшего школьника средствами иностранного языка.</w:t>
      </w:r>
    </w:p>
    <w:p w:rsidR="00BA6135" w:rsidRPr="006B02F9" w:rsidRDefault="00BA6135" w:rsidP="00F812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Деятельностный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познавательную, художественную, эстетическую и т. п.), дает возможность осуществлять разнообразные связи с предметами, изучаемыми в начальной школе, и формировать межпредметные общеучебные умения и навыки.</w:t>
      </w:r>
    </w:p>
    <w:p w:rsidR="00BA6135" w:rsidRPr="006B02F9" w:rsidRDefault="00BA6135" w:rsidP="00F812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 xml:space="preserve">Исходя из сформулированных целей, изучение предмета «Иностранный язык» направлено на решение следующих </w:t>
      </w:r>
      <w:r w:rsidRPr="006B02F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  <w:t>задач: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- формирование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- 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-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- развитие эмоциональной сферы детей в процессе обучающих игр, учебных спектаклей с использованием иностранного языка;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- 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</w:rPr>
        <w:t>- 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аудиоприложением, мультимедийным приложением т. д.), умением работы в паре, в группе.</w:t>
      </w:r>
    </w:p>
    <w:p w:rsidR="00BA6135" w:rsidRPr="006B02F9" w:rsidRDefault="00BA6135" w:rsidP="00F81297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eastAsia="Calibri" w:hAnsi="Times New Roman" w:cs="Times New Roman"/>
          <w:color w:val="2E74B5" w:themeColor="accent1" w:themeShade="BF"/>
          <w:sz w:val="24"/>
          <w:szCs w:val="24"/>
        </w:rPr>
        <w:lastRenderedPageBreak/>
        <w:tab/>
      </w:r>
    </w:p>
    <w:p w:rsidR="00BA6135" w:rsidRPr="006B02F9" w:rsidRDefault="00BA6135" w:rsidP="00F81297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eastAsia="Calibri" w:hAnsi="Times New Roman" w:cs="Times New Roman"/>
          <w:color w:val="2E74B5" w:themeColor="accent1" w:themeShade="BF"/>
          <w:sz w:val="24"/>
          <w:szCs w:val="24"/>
        </w:rPr>
        <w:tab/>
      </w:r>
      <w:r w:rsidRPr="006B02F9">
        <w:rPr>
          <w:rFonts w:ascii="Times New Roman" w:eastAsia="Calibri" w:hAnsi="Times New Roman" w:cs="Times New Roman"/>
          <w:b/>
          <w:color w:val="2E74B5" w:themeColor="accent1" w:themeShade="BF"/>
          <w:sz w:val="24"/>
          <w:szCs w:val="24"/>
        </w:rPr>
        <w:t>Для реализации рабочей программы используются следующие учебники: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 - Учебник для общеобразовательных учреждений с приложением на электронном носителе “Английский в фокусе 2” В 2 ч.  Н.И.Быкова, Дж.Дули и др. – Москва «Просвещение» 2017 год.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 - Учебник для общеобразовательных учреждений с приложением на электронном носителе “Английский в фокусе 3” В 2 ч.  Н.И.Быкова, Дж.Дули и др. – Москва «Просвещение» 2017 год.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- Учебник для общеобразовательных учреждений с приложением на электронном носителе “Английский в фокусе 4” В 2 ч.  Н.И.Быкова, Дж.Дули и др. – Москва «Просвещение» 2017 год.</w:t>
      </w: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spacing w:after="0" w:line="240" w:lineRule="auto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</w:p>
    <w:p w:rsidR="00BA6135" w:rsidRPr="006B02F9" w:rsidRDefault="00BA6135" w:rsidP="00F812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Сроки реализации программы – 3 года</w:t>
      </w:r>
    </w:p>
    <w:p w:rsidR="00BA6135" w:rsidRPr="006B02F9" w:rsidRDefault="00BA6135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       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</w:t>
      </w:r>
      <w:r w:rsidRPr="006B02F9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 xml:space="preserve"> не внесено никаких изменений.</w:t>
      </w:r>
    </w:p>
    <w:p w:rsidR="00BA6135" w:rsidRPr="006B02F9" w:rsidRDefault="00BA6135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F81297" w:rsidRPr="006B02F9" w:rsidRDefault="00F81297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F81297" w:rsidRPr="006B02F9" w:rsidRDefault="00F81297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F81297" w:rsidRPr="006B02F9" w:rsidRDefault="00F81297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F81297" w:rsidRPr="006B02F9" w:rsidRDefault="00F81297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F81297" w:rsidRPr="006B02F9" w:rsidRDefault="00F81297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F81297" w:rsidRPr="006B02F9" w:rsidRDefault="00F81297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F81297" w:rsidRPr="006B02F9" w:rsidRDefault="00F81297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Планируемые результаты изучения учебного предмета</w:t>
      </w:r>
    </w:p>
    <w:p w:rsidR="00F81297" w:rsidRPr="006B02F9" w:rsidRDefault="00F81297" w:rsidP="00F8129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6D4293" w:rsidRPr="006B02F9" w:rsidRDefault="006D4293" w:rsidP="00E31AD3">
      <w:pPr>
        <w:pStyle w:val="aa"/>
        <w:shd w:val="clear" w:color="auto" w:fill="FFFFFF"/>
        <w:spacing w:before="0" w:beforeAutospacing="0" w:after="0" w:afterAutospacing="0"/>
        <w:ind w:firstLine="708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Требования к результатам обучающихся, освоивших основную образовательную программу начального общего образования: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личностным</w:t>
      </w:r>
      <w:r w:rsidRPr="006B02F9">
        <w:rPr>
          <w:color w:val="2E74B5" w:themeColor="accent1" w:themeShade="BF"/>
        </w:rPr>
        <w:t>, включающим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метапредметным</w:t>
      </w:r>
      <w:r w:rsidRPr="006B02F9">
        <w:rPr>
          <w:color w:val="2E74B5" w:themeColor="accent1" w:themeShade="BF"/>
        </w:rPr>
        <w:t>, включающим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понятиями.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предметным,</w:t>
      </w:r>
      <w:r w:rsidRPr="006B02F9">
        <w:rPr>
          <w:color w:val="2E74B5" w:themeColor="accent1" w:themeShade="BF"/>
        </w:rPr>
        <w:t xml:space="preserve">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F81297" w:rsidRPr="006B02F9" w:rsidRDefault="00F81297" w:rsidP="00F81297">
      <w:pPr>
        <w:pStyle w:val="aa"/>
        <w:shd w:val="clear" w:color="auto" w:fill="FFFFFF"/>
        <w:spacing w:before="0" w:beforeAutospacing="0" w:after="0" w:afterAutospacing="0"/>
        <w:rPr>
          <w:b/>
          <w:bCs/>
          <w:color w:val="2E74B5" w:themeColor="accent1" w:themeShade="BF"/>
        </w:rPr>
      </w:pP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Личностные результаты: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3) формирование уважительного отношения к иному мнению, истории и культуре других народов;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4) овладение начальными навыками адаптации в динамично изменяющемся и развивающемся мире;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7) формирование эстетических потребностей, ценностей и чувств;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Метапредметные результаты: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2) освоение способов решения проблем творческого и поискового характера;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5) освоение начальных форм познавательной и личностной рефлексии;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lastRenderedPageBreak/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13) готовность конструктивно разрешать конфликты посредством учета интересов сторон и сотрудничества;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Предметные результаты: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F81297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ind w:firstLine="708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В результате изучения иностранного языка при получении начального общего образования у обучающихся будут сформированы первоначальные представления о роли и значимости иностранного языка в жизни современного человека и поликультурного мира. Обучающиеся приобретут начальный опыт использования иностранного языка как средства межкультурного общения, как нового инструмента познания мира и культуры других народов, осознают личностный смысл овладения иностранным языком.</w:t>
      </w:r>
    </w:p>
    <w:p w:rsidR="006D4293" w:rsidRPr="006B02F9" w:rsidRDefault="006D4293" w:rsidP="00E31AD3">
      <w:pPr>
        <w:pStyle w:val="aa"/>
        <w:shd w:val="clear" w:color="auto" w:fill="FFFFFF"/>
        <w:spacing w:before="0" w:beforeAutospacing="0" w:after="0" w:afterAutospacing="0"/>
        <w:ind w:firstLine="708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обучающимися особенностей культуры своего народа.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 xml:space="preserve">Совместное 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</w:t>
      </w:r>
      <w:r w:rsidRPr="006B02F9">
        <w:rPr>
          <w:color w:val="2E74B5" w:themeColor="accent1" w:themeShade="BF"/>
        </w:rPr>
        <w:lastRenderedPageBreak/>
        <w:t>гордости за свой народ, свой край, свою страну, поможет лучше осознать свою этническую и национальную принадлежность.</w:t>
      </w:r>
    </w:p>
    <w:p w:rsidR="006D4293" w:rsidRPr="006B02F9" w:rsidRDefault="006D4293" w:rsidP="00E31AD3">
      <w:pPr>
        <w:pStyle w:val="aa"/>
        <w:shd w:val="clear" w:color="auto" w:fill="FFFFFF"/>
        <w:spacing w:before="0" w:beforeAutospacing="0" w:after="0" w:afterAutospacing="0"/>
        <w:ind w:firstLine="708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Процесс овладения иностранным языком на уровне начального общего образования внесет свой вклад в формирование активной жизненной позиции обучающихся.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В результате изучения иностранного языка на уровне начального общего образования у обучающихся:</w:t>
      </w:r>
    </w:p>
    <w:p w:rsidR="006D4293" w:rsidRPr="006B02F9" w:rsidRDefault="00E31AD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 xml:space="preserve">- </w:t>
      </w:r>
      <w:r w:rsidR="006D4293" w:rsidRPr="006B02F9">
        <w:rPr>
          <w:color w:val="2E74B5" w:themeColor="accent1" w:themeShade="BF"/>
        </w:rPr>
        <w:t>сформируется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аудирование) и письменной (чтение и письмо) формах общения с учетом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</w:r>
    </w:p>
    <w:p w:rsidR="006D4293" w:rsidRPr="006B02F9" w:rsidRDefault="00E31AD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 xml:space="preserve">- </w:t>
      </w:r>
      <w:r w:rsidR="006D4293" w:rsidRPr="006B02F9">
        <w:rPr>
          <w:color w:val="2E74B5" w:themeColor="accent1" w:themeShade="BF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6D4293" w:rsidRPr="006B02F9" w:rsidRDefault="00E31AD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 xml:space="preserve">- </w:t>
      </w:r>
      <w:r w:rsidR="006D4293" w:rsidRPr="006B02F9">
        <w:rPr>
          <w:color w:val="2E74B5" w:themeColor="accent1" w:themeShade="BF"/>
        </w:rPr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следующем уровне образования.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Коммуникативные умения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Говорение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научится:</w:t>
      </w:r>
    </w:p>
    <w:p w:rsidR="006D4293" w:rsidRPr="006B02F9" w:rsidRDefault="006D4293" w:rsidP="00F81297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участвовать в элементарных диалогах, соблюдая нормы речевого этикета, принятые в англоязычных странах;</w:t>
      </w:r>
    </w:p>
    <w:p w:rsidR="006D4293" w:rsidRPr="006B02F9" w:rsidRDefault="006D4293" w:rsidP="00F81297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составлять небольшое описание предмета, картинки, пер</w:t>
      </w:r>
      <w:r w:rsidRPr="006B02F9">
        <w:rPr>
          <w:color w:val="2E74B5" w:themeColor="accent1" w:themeShade="BF"/>
        </w:rPr>
        <w:br/>
        <w:t>сонажа;</w:t>
      </w:r>
    </w:p>
    <w:p w:rsidR="00E31AD3" w:rsidRPr="006B02F9" w:rsidRDefault="006D4293" w:rsidP="00F81297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рассказывать о себе, своей семье, друге.</w:t>
      </w:r>
    </w:p>
    <w:p w:rsidR="006D4293" w:rsidRPr="006B02F9" w:rsidRDefault="006D4293" w:rsidP="00F81297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получит возможность научиться:</w:t>
      </w:r>
    </w:p>
    <w:p w:rsidR="006D4293" w:rsidRPr="006B02F9" w:rsidRDefault="006D4293" w:rsidP="00F81297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воспроизводить наизусть небольшие произведения детского фольклора;</w:t>
      </w:r>
    </w:p>
    <w:p w:rsidR="006D4293" w:rsidRPr="006B02F9" w:rsidRDefault="006D4293" w:rsidP="00F81297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составлять краткую характеристику персонажа;</w:t>
      </w:r>
    </w:p>
    <w:p w:rsidR="006D4293" w:rsidRPr="006B02F9" w:rsidRDefault="006D4293" w:rsidP="00F81297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кратко излагать содержание прочитанного текста.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Аудирование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научится:</w:t>
      </w:r>
    </w:p>
    <w:p w:rsidR="006D4293" w:rsidRPr="006B02F9" w:rsidRDefault="006D4293" w:rsidP="00F81297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понимать на слух речь учителя и одноклассников при непосредственном общении и вербально/невербально реагировать на услышанное;</w:t>
      </w:r>
    </w:p>
    <w:p w:rsidR="006D4293" w:rsidRPr="006B02F9" w:rsidRDefault="006D4293" w:rsidP="00F81297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воспринимать на слух в аудиозаписи и понимать основное содержание небольших сообщений, рассказов, сказок, построенных в основном на знакомом языковом материале.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получит возможность научиться:</w:t>
      </w:r>
    </w:p>
    <w:p w:rsidR="006D4293" w:rsidRPr="006B02F9" w:rsidRDefault="006D4293" w:rsidP="00F81297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воспринимать на слух аудиотекст и полностью понимать содержащуюся в нем информацию;</w:t>
      </w:r>
    </w:p>
    <w:p w:rsidR="006D4293" w:rsidRPr="006B02F9" w:rsidRDefault="006D4293" w:rsidP="00F81297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Чтение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научится:</w:t>
      </w:r>
    </w:p>
    <w:p w:rsidR="006D4293" w:rsidRPr="006B02F9" w:rsidRDefault="006D4293" w:rsidP="00F81297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соотносить графический образ английского слова с его звуковым образом;</w:t>
      </w:r>
    </w:p>
    <w:p w:rsidR="006D4293" w:rsidRPr="006B02F9" w:rsidRDefault="006D4293" w:rsidP="00F81297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6D4293" w:rsidRPr="006B02F9" w:rsidRDefault="006D4293" w:rsidP="00F81297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6D4293" w:rsidRPr="006B02F9" w:rsidRDefault="006D4293" w:rsidP="00F81297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читать про себя и находить в тексте необходимую информацию.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получит возможность научиться:</w:t>
      </w:r>
    </w:p>
    <w:p w:rsidR="006D4293" w:rsidRPr="006B02F9" w:rsidRDefault="006D4293" w:rsidP="00F81297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догадываться о значении незнакомых слов по контексту;</w:t>
      </w:r>
    </w:p>
    <w:p w:rsidR="006D4293" w:rsidRPr="006B02F9" w:rsidRDefault="006D4293" w:rsidP="00F81297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не обращать внимания на незнакомые слова, не мешающие понимать основное содержание текста.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Письмо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lastRenderedPageBreak/>
        <w:t>Выпускник научится:</w:t>
      </w:r>
    </w:p>
    <w:p w:rsidR="006D4293" w:rsidRPr="006B02F9" w:rsidRDefault="006D4293" w:rsidP="00F81297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выписывать из текста слова, словосочетания и предложения;</w:t>
      </w:r>
    </w:p>
    <w:p w:rsidR="006D4293" w:rsidRPr="006B02F9" w:rsidRDefault="006D4293" w:rsidP="00F81297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писать поздравительную открытку с Новым годом, Рождеством, днем рождения (с опорой на образец);</w:t>
      </w:r>
    </w:p>
    <w:p w:rsidR="006D4293" w:rsidRPr="006B02F9" w:rsidRDefault="006D4293" w:rsidP="00F81297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писать по образцу краткое письмо зарубежному другу.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получит возможность научиться:</w:t>
      </w:r>
    </w:p>
    <w:p w:rsidR="006D4293" w:rsidRPr="006B02F9" w:rsidRDefault="006D4293" w:rsidP="00F81297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в письменной форме кратко отвечать на вопросы к тексту;</w:t>
      </w:r>
    </w:p>
    <w:p w:rsidR="006D4293" w:rsidRPr="006B02F9" w:rsidRDefault="006D4293" w:rsidP="00F81297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составлять рассказ в письменной форме по плану/ключевым словам;</w:t>
      </w:r>
    </w:p>
    <w:p w:rsidR="006D4293" w:rsidRPr="006B02F9" w:rsidRDefault="006D4293" w:rsidP="00F81297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заполнять простую анкету;</w:t>
      </w:r>
    </w:p>
    <w:p w:rsidR="006D4293" w:rsidRPr="006B02F9" w:rsidRDefault="006D4293" w:rsidP="00F81297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правильно оформлять конверт, сервисные поля в системе электронной почты (адрес, тема сообщения).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Языковые средства и навыки оперирования ими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Графика, каллиграфия, орфография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научится:</w:t>
      </w:r>
    </w:p>
    <w:p w:rsidR="006D4293" w:rsidRPr="006B02F9" w:rsidRDefault="006D4293" w:rsidP="00F81297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E31AD3" w:rsidRPr="006B02F9" w:rsidRDefault="006D4293" w:rsidP="00E31AD3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пользоваться английским алфавитом, знать последовательность букв в нем;</w:t>
      </w:r>
    </w:p>
    <w:p w:rsidR="006D4293" w:rsidRPr="006B02F9" w:rsidRDefault="006D4293" w:rsidP="00E31AD3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списывать текст;</w:t>
      </w:r>
    </w:p>
    <w:p w:rsidR="006D4293" w:rsidRPr="006B02F9" w:rsidRDefault="006D4293" w:rsidP="00F81297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восстанавливать слово в соответствии с решаемой учебной задачей;</w:t>
      </w:r>
    </w:p>
    <w:p w:rsidR="006D4293" w:rsidRPr="006B02F9" w:rsidRDefault="006D4293" w:rsidP="00F81297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отличать буквы от знаков транскрипции.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получит возможность научиться:</w:t>
      </w:r>
    </w:p>
    <w:p w:rsidR="006D4293" w:rsidRPr="006B02F9" w:rsidRDefault="006D4293" w:rsidP="00F81297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сравнивать и анализировать буквосочетания английского языка и их транскрипцию;</w:t>
      </w:r>
    </w:p>
    <w:p w:rsidR="006D4293" w:rsidRPr="006B02F9" w:rsidRDefault="006D4293" w:rsidP="00F81297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группировать слова в соответствии с изученными правилами чтения;</w:t>
      </w:r>
    </w:p>
    <w:p w:rsidR="006D4293" w:rsidRPr="006B02F9" w:rsidRDefault="006D4293" w:rsidP="00F81297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уточнять написание слова по словарю;</w:t>
      </w:r>
    </w:p>
    <w:p w:rsidR="006D4293" w:rsidRPr="006B02F9" w:rsidRDefault="006D4293" w:rsidP="00F81297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использовать экранный перевод отдельных слов (с русского языка на иностранный и обратно).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Фонетическая сторона речи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научится:</w:t>
      </w:r>
    </w:p>
    <w:p w:rsidR="006D4293" w:rsidRPr="006B02F9" w:rsidRDefault="006D4293" w:rsidP="00F81297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различать на слух и адекватно произносить все звуки английского языка, соблюдая нормы произношения звуков;</w:t>
      </w:r>
    </w:p>
    <w:p w:rsidR="006D4293" w:rsidRPr="006B02F9" w:rsidRDefault="006D4293" w:rsidP="00F81297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соблюдать правильное ударение в изолированном слове, фразе;</w:t>
      </w:r>
    </w:p>
    <w:p w:rsidR="006D4293" w:rsidRPr="006B02F9" w:rsidRDefault="006D4293" w:rsidP="00F81297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различать коммуникативные типы предложений по интонации;</w:t>
      </w:r>
    </w:p>
    <w:p w:rsidR="006D4293" w:rsidRPr="006B02F9" w:rsidRDefault="006D4293" w:rsidP="00F81297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корректно произносить предложения с точки зрения их ритмикоинтонационных особенностей.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получит возможность научиться:</w:t>
      </w:r>
    </w:p>
    <w:p w:rsidR="006D4293" w:rsidRPr="006B02F9" w:rsidRDefault="006D4293" w:rsidP="00F81297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распознавать связующее </w:t>
      </w:r>
      <w:r w:rsidRPr="006B02F9">
        <w:rPr>
          <w:b/>
          <w:bCs/>
          <w:color w:val="2E74B5" w:themeColor="accent1" w:themeShade="BF"/>
        </w:rPr>
        <w:t>r</w:t>
      </w:r>
      <w:r w:rsidRPr="006B02F9">
        <w:rPr>
          <w:color w:val="2E74B5" w:themeColor="accent1" w:themeShade="BF"/>
        </w:rPr>
        <w:t> в речи и уметь его использовать;</w:t>
      </w:r>
    </w:p>
    <w:p w:rsidR="006D4293" w:rsidRPr="006B02F9" w:rsidRDefault="006D4293" w:rsidP="00F81297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соблюдать интонацию перечисления;</w:t>
      </w:r>
    </w:p>
    <w:p w:rsidR="006D4293" w:rsidRPr="006B02F9" w:rsidRDefault="006D4293" w:rsidP="00F81297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соблюдать правило отсутствия ударения на служебных словах (артиклях, союзах, предлогах);</w:t>
      </w:r>
    </w:p>
    <w:p w:rsidR="006D4293" w:rsidRPr="006B02F9" w:rsidRDefault="006D4293" w:rsidP="00F81297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читать изучаемые слова по транскрипции.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Лексическая сторона речи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научится:</w:t>
      </w:r>
    </w:p>
    <w:p w:rsidR="006D4293" w:rsidRPr="006B02F9" w:rsidRDefault="006D4293" w:rsidP="00F81297">
      <w:pPr>
        <w:pStyle w:val="aa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узнавать в письменном и устном тексте изученные лексические единицы, в том числе словосочетания, в пределах тематики на уровне начального образования;</w:t>
      </w:r>
    </w:p>
    <w:p w:rsidR="006D4293" w:rsidRPr="006B02F9" w:rsidRDefault="006D4293" w:rsidP="00F81297">
      <w:pPr>
        <w:pStyle w:val="aa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оперировать в процессе общения активной лексикой в соответствии с коммуникативной задачей;</w:t>
      </w:r>
    </w:p>
    <w:p w:rsidR="006D4293" w:rsidRPr="006B02F9" w:rsidRDefault="006D4293" w:rsidP="00F81297">
      <w:pPr>
        <w:pStyle w:val="aa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восстанавливать текст в соответствии с решаемой учебной задачей.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получит возможность научиться:</w:t>
      </w:r>
    </w:p>
    <w:p w:rsidR="006D4293" w:rsidRPr="006B02F9" w:rsidRDefault="006D4293" w:rsidP="00F81297">
      <w:pPr>
        <w:pStyle w:val="aa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узнавать простые словообразовательные элементы;</w:t>
      </w:r>
    </w:p>
    <w:p w:rsidR="006D4293" w:rsidRPr="006B02F9" w:rsidRDefault="006D4293" w:rsidP="00F81297">
      <w:pPr>
        <w:pStyle w:val="aa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опираться на языковую догадку в процессе чтения и аудирования (интернациональные и сложные слова).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Грамматическая сторона речи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научится:</w:t>
      </w:r>
    </w:p>
    <w:p w:rsidR="006D4293" w:rsidRPr="006B02F9" w:rsidRDefault="006D4293" w:rsidP="00F81297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распознавать и употреблять в речи основные коммуникативные типы предложений;</w:t>
      </w:r>
    </w:p>
    <w:p w:rsidR="006D4293" w:rsidRPr="006B02F9" w:rsidRDefault="006D4293" w:rsidP="00F81297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распознавать в тексте и употреблять в речи изученные части речи: существительные с определенным/неопределенным/нулевым артиклем; существительные в единственном и множественном числе; глагол</w:t>
      </w:r>
      <w:r w:rsidRPr="006B02F9">
        <w:rPr>
          <w:color w:val="2E74B5" w:themeColor="accent1" w:themeShade="BF"/>
        </w:rPr>
        <w:softHyphen/>
        <w:t>связку to be; глаголы в Present, Past, Future Simple; модальные глаголы can, may, must;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временны´х и пространственных отношений.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Выпускник получит возможность научиться:</w:t>
      </w:r>
    </w:p>
    <w:p w:rsidR="006D4293" w:rsidRPr="006B02F9" w:rsidRDefault="006D4293" w:rsidP="00F81297">
      <w:pPr>
        <w:pStyle w:val="aa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lastRenderedPageBreak/>
        <w:t>узнавать сложносочиненные предложения с союзами and и but;</w:t>
      </w:r>
    </w:p>
    <w:p w:rsidR="006D4293" w:rsidRPr="006B02F9" w:rsidRDefault="006D4293" w:rsidP="00F81297">
      <w:pPr>
        <w:pStyle w:val="aa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  <w:lang w:val="en-US"/>
        </w:rPr>
      </w:pPr>
      <w:r w:rsidRPr="006B02F9">
        <w:rPr>
          <w:color w:val="2E74B5" w:themeColor="accent1" w:themeShade="BF"/>
        </w:rPr>
        <w:t>использовать в речи безличные предложения (It’s cold. </w:t>
      </w:r>
      <w:r w:rsidRPr="006B02F9">
        <w:rPr>
          <w:color w:val="2E74B5" w:themeColor="accent1" w:themeShade="BF"/>
          <w:lang w:val="en-US"/>
        </w:rPr>
        <w:t>It’s 5 o’clock. It’s interesting), </w:t>
      </w:r>
      <w:r w:rsidRPr="006B02F9">
        <w:rPr>
          <w:color w:val="2E74B5" w:themeColor="accent1" w:themeShade="BF"/>
        </w:rPr>
        <w:t>предложения</w:t>
      </w:r>
      <w:r w:rsidRPr="006B02F9">
        <w:rPr>
          <w:color w:val="2E74B5" w:themeColor="accent1" w:themeShade="BF"/>
          <w:lang w:val="en-US"/>
        </w:rPr>
        <w:t> </w:t>
      </w:r>
      <w:r w:rsidRPr="006B02F9">
        <w:rPr>
          <w:color w:val="2E74B5" w:themeColor="accent1" w:themeShade="BF"/>
        </w:rPr>
        <w:t>с</w:t>
      </w:r>
      <w:r w:rsidRPr="006B02F9">
        <w:rPr>
          <w:color w:val="2E74B5" w:themeColor="accent1" w:themeShade="BF"/>
          <w:lang w:val="en-US"/>
        </w:rPr>
        <w:t> </w:t>
      </w:r>
      <w:r w:rsidRPr="006B02F9">
        <w:rPr>
          <w:color w:val="2E74B5" w:themeColor="accent1" w:themeShade="BF"/>
        </w:rPr>
        <w:t>конструкцией</w:t>
      </w:r>
      <w:r w:rsidRPr="006B02F9">
        <w:rPr>
          <w:color w:val="2E74B5" w:themeColor="accent1" w:themeShade="BF"/>
          <w:lang w:val="en-US"/>
        </w:rPr>
        <w:t> there is/there are;</w:t>
      </w:r>
    </w:p>
    <w:p w:rsidR="006D4293" w:rsidRPr="006B02F9" w:rsidRDefault="006D4293" w:rsidP="00F81297">
      <w:pPr>
        <w:pStyle w:val="aa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  <w:lang w:val="en-US"/>
        </w:rPr>
      </w:pPr>
      <w:r w:rsidRPr="006B02F9">
        <w:rPr>
          <w:color w:val="2E74B5" w:themeColor="accent1" w:themeShade="BF"/>
        </w:rPr>
        <w:t>оперировать в речи неопределенными местоимениями some, any (некоторые случаи употребления: Can I have some tea? </w:t>
      </w:r>
      <w:r w:rsidRPr="006B02F9">
        <w:rPr>
          <w:color w:val="2E74B5" w:themeColor="accent1" w:themeShade="BF"/>
          <w:lang w:val="en-US"/>
        </w:rPr>
        <w:t>Is there any milk in the fridge? — No, there isn’t any);</w:t>
      </w:r>
    </w:p>
    <w:p w:rsidR="006D4293" w:rsidRPr="006B02F9" w:rsidRDefault="006D4293" w:rsidP="00F81297">
      <w:pPr>
        <w:pStyle w:val="aa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  <w:lang w:val="en-US"/>
        </w:rPr>
      </w:pPr>
      <w:r w:rsidRPr="006B02F9">
        <w:rPr>
          <w:color w:val="2E74B5" w:themeColor="accent1" w:themeShade="BF"/>
        </w:rPr>
        <w:t>оперировать</w:t>
      </w:r>
      <w:r w:rsidRPr="006B02F9">
        <w:rPr>
          <w:color w:val="2E74B5" w:themeColor="accent1" w:themeShade="BF"/>
          <w:lang w:val="en-US"/>
        </w:rPr>
        <w:t> </w:t>
      </w:r>
      <w:r w:rsidRPr="006B02F9">
        <w:rPr>
          <w:color w:val="2E74B5" w:themeColor="accent1" w:themeShade="BF"/>
        </w:rPr>
        <w:t>в</w:t>
      </w:r>
      <w:r w:rsidRPr="006B02F9">
        <w:rPr>
          <w:color w:val="2E74B5" w:themeColor="accent1" w:themeShade="BF"/>
          <w:lang w:val="en-US"/>
        </w:rPr>
        <w:t> </w:t>
      </w:r>
      <w:r w:rsidRPr="006B02F9">
        <w:rPr>
          <w:color w:val="2E74B5" w:themeColor="accent1" w:themeShade="BF"/>
        </w:rPr>
        <w:t>речи</w:t>
      </w:r>
      <w:r w:rsidRPr="006B02F9">
        <w:rPr>
          <w:color w:val="2E74B5" w:themeColor="accent1" w:themeShade="BF"/>
          <w:lang w:val="en-US"/>
        </w:rPr>
        <w:t> </w:t>
      </w:r>
      <w:r w:rsidRPr="006B02F9">
        <w:rPr>
          <w:color w:val="2E74B5" w:themeColor="accent1" w:themeShade="BF"/>
        </w:rPr>
        <w:t>наречиями</w:t>
      </w:r>
      <w:r w:rsidRPr="006B02F9">
        <w:rPr>
          <w:color w:val="2E74B5" w:themeColor="accent1" w:themeShade="BF"/>
          <w:lang w:val="en-US"/>
        </w:rPr>
        <w:t> </w:t>
      </w:r>
      <w:r w:rsidRPr="006B02F9">
        <w:rPr>
          <w:color w:val="2E74B5" w:themeColor="accent1" w:themeShade="BF"/>
        </w:rPr>
        <w:t>времени</w:t>
      </w:r>
      <w:r w:rsidRPr="006B02F9">
        <w:rPr>
          <w:color w:val="2E74B5" w:themeColor="accent1" w:themeShade="BF"/>
          <w:lang w:val="en-US"/>
        </w:rPr>
        <w:t> (yesterday, tomorrow, never, usually, often, sometimes); </w:t>
      </w:r>
      <w:r w:rsidRPr="006B02F9">
        <w:rPr>
          <w:color w:val="2E74B5" w:themeColor="accent1" w:themeShade="BF"/>
        </w:rPr>
        <w:t>наречиями</w:t>
      </w:r>
      <w:r w:rsidRPr="006B02F9">
        <w:rPr>
          <w:color w:val="2E74B5" w:themeColor="accent1" w:themeShade="BF"/>
          <w:lang w:val="en-US"/>
        </w:rPr>
        <w:t> </w:t>
      </w:r>
      <w:r w:rsidRPr="006B02F9">
        <w:rPr>
          <w:color w:val="2E74B5" w:themeColor="accent1" w:themeShade="BF"/>
        </w:rPr>
        <w:t>степени</w:t>
      </w:r>
      <w:r w:rsidRPr="006B02F9">
        <w:rPr>
          <w:color w:val="2E74B5" w:themeColor="accent1" w:themeShade="BF"/>
          <w:lang w:val="en-US"/>
        </w:rPr>
        <w:t> (much, little, very);</w:t>
      </w:r>
    </w:p>
    <w:p w:rsidR="006D4293" w:rsidRPr="006B02F9" w:rsidRDefault="006D4293" w:rsidP="00F81297">
      <w:pPr>
        <w:pStyle w:val="aa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b/>
          <w:bCs/>
          <w:color w:val="2E74B5" w:themeColor="accent1" w:themeShade="BF"/>
        </w:rPr>
        <w:t>«Иностранный язык» </w:t>
      </w:r>
      <w:r w:rsidRPr="006B02F9">
        <w:rPr>
          <w:color w:val="2E74B5" w:themeColor="accent1" w:themeShade="BF"/>
        </w:rPr>
        <w:t>обеспечивает прежде всего развитие коммуникативных действий, формируя коммуникативную культуру обучающегося. Изучение иностранного языка способствует:</w:t>
      </w:r>
    </w:p>
    <w:p w:rsidR="006D4293" w:rsidRPr="006B02F9" w:rsidRDefault="006D4293" w:rsidP="00F81297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общему речевому развитию обучающегося на основе формирования обобщенных лингвистических структур грамматики и синтаксиса;</w:t>
      </w:r>
    </w:p>
    <w:p w:rsidR="006D4293" w:rsidRPr="006B02F9" w:rsidRDefault="006D4293" w:rsidP="00F81297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развитию произвольности и осознанности монологической и диалогической речи;</w:t>
      </w:r>
    </w:p>
    <w:p w:rsidR="006D4293" w:rsidRPr="006B02F9" w:rsidRDefault="006D4293" w:rsidP="00F81297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развитию письменной речи;</w:t>
      </w:r>
    </w:p>
    <w:p w:rsidR="006D4293" w:rsidRPr="006B02F9" w:rsidRDefault="006D4293" w:rsidP="00F81297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формированию ориентации на партнера, его высказывания, поведение, эмоциональное состояние и переживания; уважения интересов партнера; умения слушать и слышать собеседника, вести диалог, излагать и обосновывать свое мнение в понятной для собеседника форме.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Знакомство обучающихся с культурой, историей и традициями других народов и мировой культурой, открытие универсальности детской субкультуры создает необходимые условия для формирования личностных универсальных действий  — формирования гражданской идентичности личности, преимущественно в ее общекультурном компоненте, и доброжелательного отношения, уважения и толерантности к другим странам и народам, компетентности в межкультурном диалоге.</w:t>
      </w:r>
    </w:p>
    <w:p w:rsidR="006D4293" w:rsidRPr="006B02F9" w:rsidRDefault="006D4293" w:rsidP="00F81297">
      <w:pPr>
        <w:pStyle w:val="aa"/>
        <w:shd w:val="clear" w:color="auto" w:fill="FFFFFF"/>
        <w:spacing w:before="0" w:beforeAutospacing="0" w:after="0" w:afterAutospacing="0"/>
        <w:rPr>
          <w:color w:val="2E74B5" w:themeColor="accent1" w:themeShade="BF"/>
        </w:rPr>
      </w:pPr>
      <w:r w:rsidRPr="006B02F9">
        <w:rPr>
          <w:color w:val="2E74B5" w:themeColor="accent1" w:themeShade="BF"/>
        </w:rPr>
        <w:t>Изучение иностранного языка способствует развитию общеучебных познавательных действий, в первую очередь смыслового чтения (выделение субъекта и предиката текста; понимание смысла текста и умение прогнозировать развитие его сюжета; умение задавать вопросы, опираясь на смысл прочитанного текста; сочинение оригинального текста на основе плана).</w:t>
      </w:r>
    </w:p>
    <w:p w:rsidR="006D4293" w:rsidRPr="006B02F9" w:rsidRDefault="006D4293" w:rsidP="00F81297">
      <w:pPr>
        <w:widowControl w:val="0"/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6D4293" w:rsidRPr="006B02F9" w:rsidRDefault="006D429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E31AD3" w:rsidRPr="006B02F9" w:rsidRDefault="00E31AD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6D4293" w:rsidRPr="006B02F9" w:rsidRDefault="006D4293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0C11CE" w:rsidRPr="006B02F9" w:rsidRDefault="000C11CE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lastRenderedPageBreak/>
        <w:t>Содержание программы учебного предмета</w:t>
      </w:r>
    </w:p>
    <w:p w:rsidR="00BA6135" w:rsidRPr="006B02F9" w:rsidRDefault="00BA6135" w:rsidP="00F81297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2 класс</w:t>
      </w:r>
    </w:p>
    <w:p w:rsidR="000C11CE" w:rsidRPr="006B02F9" w:rsidRDefault="000C11CE" w:rsidP="00F81297">
      <w:pPr>
        <w:pStyle w:val="a3"/>
        <w:numPr>
          <w:ilvl w:val="0"/>
          <w:numId w:val="5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Знакомство (</w:t>
      </w:r>
      <w:r w:rsidRPr="006B02F9">
        <w:rPr>
          <w:color w:val="2E74B5" w:themeColor="accent1" w:themeShade="BF"/>
        </w:rPr>
        <w:t>с одноклассниками, учителем: имя, возраст</w:t>
      </w:r>
      <w:r w:rsidRPr="006B02F9">
        <w:rPr>
          <w:b/>
          <w:color w:val="2E74B5" w:themeColor="accent1" w:themeShade="BF"/>
        </w:rPr>
        <w:t xml:space="preserve">). </w:t>
      </w:r>
      <w:r w:rsidRPr="006B02F9">
        <w:rPr>
          <w:color w:val="2E74B5" w:themeColor="accent1" w:themeShade="BF"/>
        </w:rPr>
        <w:t>Приветствие, прощание (с использованием типичных фраз английского рече</w:t>
      </w:r>
      <w:r w:rsidR="00AA48D7" w:rsidRPr="006B02F9">
        <w:rPr>
          <w:color w:val="2E74B5" w:themeColor="accent1" w:themeShade="BF"/>
        </w:rPr>
        <w:t>в</w:t>
      </w:r>
      <w:r w:rsidRPr="006B02F9">
        <w:rPr>
          <w:color w:val="2E74B5" w:themeColor="accent1" w:themeShade="BF"/>
        </w:rPr>
        <w:t>ого этикета).</w:t>
      </w:r>
    </w:p>
    <w:p w:rsidR="00BA6135" w:rsidRPr="006B02F9" w:rsidRDefault="00BA6135" w:rsidP="00F81297">
      <w:pPr>
        <w:pStyle w:val="a3"/>
        <w:numPr>
          <w:ilvl w:val="0"/>
          <w:numId w:val="5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 xml:space="preserve">Я и моя семья. </w:t>
      </w:r>
      <w:r w:rsidRPr="006B02F9">
        <w:rPr>
          <w:color w:val="2E74B5" w:themeColor="accent1" w:themeShade="BF"/>
        </w:rPr>
        <w:t xml:space="preserve">Члены семьи, их имена и </w:t>
      </w:r>
      <w:r w:rsidR="000C11CE" w:rsidRPr="006B02F9">
        <w:rPr>
          <w:color w:val="2E74B5" w:themeColor="accent1" w:themeShade="BF"/>
        </w:rPr>
        <w:t>внешность</w:t>
      </w:r>
      <w:r w:rsidRPr="006B02F9">
        <w:rPr>
          <w:color w:val="2E74B5" w:themeColor="accent1" w:themeShade="BF"/>
        </w:rPr>
        <w:t xml:space="preserve">. </w:t>
      </w:r>
      <w:r w:rsidR="000C11CE" w:rsidRPr="006B02F9">
        <w:rPr>
          <w:color w:val="2E74B5" w:themeColor="accent1" w:themeShade="BF"/>
        </w:rPr>
        <w:t>Покупки в магазине (одежда, обувь, основные продукты питания). Любимая еда. Семейные праздники (день рождения).</w:t>
      </w:r>
    </w:p>
    <w:p w:rsidR="00BA6135" w:rsidRPr="006B02F9" w:rsidRDefault="00BA6135" w:rsidP="00F81297">
      <w:pPr>
        <w:pStyle w:val="a3"/>
        <w:numPr>
          <w:ilvl w:val="0"/>
          <w:numId w:val="5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Мир моих увлечений.</w:t>
      </w:r>
      <w:r w:rsidR="000C11CE" w:rsidRPr="006B02F9">
        <w:rPr>
          <w:color w:val="2E74B5" w:themeColor="accent1" w:themeShade="BF"/>
        </w:rPr>
        <w:t xml:space="preserve"> Игрушки.  Выходной день (в цирке, кукольном театре), каникулы.</w:t>
      </w:r>
    </w:p>
    <w:p w:rsidR="00BA6135" w:rsidRPr="006B02F9" w:rsidRDefault="000C11CE" w:rsidP="00F81297">
      <w:pPr>
        <w:pStyle w:val="a3"/>
        <w:numPr>
          <w:ilvl w:val="0"/>
          <w:numId w:val="5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 xml:space="preserve">Мир вокруг меня </w:t>
      </w:r>
      <w:r w:rsidRPr="006B02F9">
        <w:rPr>
          <w:color w:val="2E74B5" w:themeColor="accent1" w:themeShade="BF"/>
        </w:rPr>
        <w:t>(мой дом/квартира, комната; названия комнат, их размер, предметы мебели и интерьера). Любимое домашнее животное (имя, возраст, цвет, размер, характер, что умеет делать). Времена года, погода.</w:t>
      </w:r>
    </w:p>
    <w:p w:rsidR="00BA6135" w:rsidRPr="006B02F9" w:rsidRDefault="00BA6135" w:rsidP="00F81297">
      <w:pPr>
        <w:pStyle w:val="a3"/>
        <w:numPr>
          <w:ilvl w:val="0"/>
          <w:numId w:val="5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Страна / страны изучаемого языка и родная страна</w:t>
      </w:r>
      <w:r w:rsidR="000C11CE" w:rsidRPr="006B02F9">
        <w:rPr>
          <w:color w:val="2E74B5" w:themeColor="accent1" w:themeShade="BF"/>
        </w:rPr>
        <w:t xml:space="preserve"> (общие сведения, названия, домашние питомцы и их популярные имена, блюда национальной кухни, популярные и традиционные игрушки). Небольшие произведения детского фольклора на английском языке. Некоторые формы речевого и неречевого этикета англоговорящих стран в ряде ситуаций общения (во время совместных игр).</w:t>
      </w:r>
    </w:p>
    <w:p w:rsidR="00BA6135" w:rsidRPr="006B02F9" w:rsidRDefault="00BA6135" w:rsidP="00F81297">
      <w:pPr>
        <w:spacing w:line="240" w:lineRule="auto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pStyle w:val="a3"/>
        <w:jc w:val="center"/>
        <w:rPr>
          <w:b/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3 класс</w:t>
      </w:r>
    </w:p>
    <w:p w:rsidR="00BA6135" w:rsidRPr="006B02F9" w:rsidRDefault="00BA6135" w:rsidP="00F81297">
      <w:pPr>
        <w:pStyle w:val="a3"/>
        <w:jc w:val="center"/>
        <w:rPr>
          <w:b/>
          <w:color w:val="2E74B5" w:themeColor="accent1" w:themeShade="BF"/>
        </w:rPr>
      </w:pPr>
    </w:p>
    <w:p w:rsidR="00353FBF" w:rsidRPr="006B02F9" w:rsidRDefault="00353FBF" w:rsidP="00F81297">
      <w:pPr>
        <w:pStyle w:val="a3"/>
        <w:numPr>
          <w:ilvl w:val="0"/>
          <w:numId w:val="6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С возвращением! Добро пожаловать! Школьные дни</w:t>
      </w:r>
      <w:r w:rsidR="009B7914" w:rsidRPr="006B02F9">
        <w:rPr>
          <w:color w:val="2E74B5" w:themeColor="accent1" w:themeShade="BF"/>
        </w:rPr>
        <w:t xml:space="preserve"> (любимые школьные предметы).</w:t>
      </w:r>
    </w:p>
    <w:p w:rsidR="00353FBF" w:rsidRPr="006B02F9" w:rsidRDefault="009B7914" w:rsidP="00F81297">
      <w:pPr>
        <w:pStyle w:val="a3"/>
        <w:numPr>
          <w:ilvl w:val="0"/>
          <w:numId w:val="6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Семейные моменты</w:t>
      </w:r>
      <w:r w:rsidRPr="006B02F9">
        <w:rPr>
          <w:color w:val="2E74B5" w:themeColor="accent1" w:themeShade="BF"/>
        </w:rPr>
        <w:t xml:space="preserve"> (семьи Великобритании, семейное дерево в России).</w:t>
      </w:r>
    </w:p>
    <w:p w:rsidR="00353FBF" w:rsidRPr="006B02F9" w:rsidRDefault="009B7914" w:rsidP="00F81297">
      <w:pPr>
        <w:pStyle w:val="a3"/>
        <w:numPr>
          <w:ilvl w:val="0"/>
          <w:numId w:val="6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Все, что я люблю</w:t>
      </w:r>
      <w:r w:rsidRPr="006B02F9">
        <w:rPr>
          <w:color w:val="2E74B5" w:themeColor="accent1" w:themeShade="BF"/>
        </w:rPr>
        <w:t xml:space="preserve"> (традиционная еда Великобритании, мороженое в России).</w:t>
      </w:r>
    </w:p>
    <w:p w:rsidR="00353FBF" w:rsidRPr="006B02F9" w:rsidRDefault="00353FBF" w:rsidP="00F81297">
      <w:pPr>
        <w:pStyle w:val="a3"/>
        <w:numPr>
          <w:ilvl w:val="0"/>
          <w:numId w:val="6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Проходи и играй!</w:t>
      </w:r>
      <w:r w:rsidR="009B7914" w:rsidRPr="006B02F9">
        <w:rPr>
          <w:color w:val="2E74B5" w:themeColor="accent1" w:themeShade="BF"/>
        </w:rPr>
        <w:t xml:space="preserve"> (популярный супермаркет в Великобритании, Новый год в России).</w:t>
      </w:r>
    </w:p>
    <w:p w:rsidR="00353FBF" w:rsidRPr="006B02F9" w:rsidRDefault="00353FBF" w:rsidP="00F81297">
      <w:pPr>
        <w:pStyle w:val="a3"/>
        <w:numPr>
          <w:ilvl w:val="0"/>
          <w:numId w:val="6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Пушистые друзья</w:t>
      </w:r>
      <w:r w:rsidRPr="006B02F9">
        <w:rPr>
          <w:color w:val="2E74B5" w:themeColor="accent1" w:themeShade="BF"/>
        </w:rPr>
        <w:t xml:space="preserve"> (животные мира, страус Эму</w:t>
      </w:r>
      <w:r w:rsidR="009B7914" w:rsidRPr="006B02F9">
        <w:rPr>
          <w:color w:val="2E74B5" w:themeColor="accent1" w:themeShade="BF"/>
        </w:rPr>
        <w:t>, театр зверей).</w:t>
      </w:r>
    </w:p>
    <w:p w:rsidR="00353FBF" w:rsidRPr="006B02F9" w:rsidRDefault="00353FBF" w:rsidP="00F81297">
      <w:pPr>
        <w:pStyle w:val="a3"/>
        <w:numPr>
          <w:ilvl w:val="0"/>
          <w:numId w:val="6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Мой дом</w:t>
      </w:r>
      <w:r w:rsidRPr="006B02F9">
        <w:rPr>
          <w:color w:val="2E74B5" w:themeColor="accent1" w:themeShade="BF"/>
        </w:rPr>
        <w:t xml:space="preserve"> (описание комнат друзей, дома в Великобритании).</w:t>
      </w:r>
    </w:p>
    <w:p w:rsidR="00353FBF" w:rsidRPr="006B02F9" w:rsidRDefault="00353FBF" w:rsidP="00F81297">
      <w:pPr>
        <w:pStyle w:val="a3"/>
        <w:numPr>
          <w:ilvl w:val="0"/>
          <w:numId w:val="6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Выходной день</w:t>
      </w:r>
      <w:r w:rsidRPr="006B02F9">
        <w:rPr>
          <w:color w:val="2E74B5" w:themeColor="accent1" w:themeShade="BF"/>
        </w:rPr>
        <w:t xml:space="preserve"> (спортивные состязания в США, дома-музеи).</w:t>
      </w:r>
    </w:p>
    <w:p w:rsidR="00353FBF" w:rsidRPr="006B02F9" w:rsidRDefault="00353FBF" w:rsidP="00F81297">
      <w:pPr>
        <w:pStyle w:val="a3"/>
        <w:numPr>
          <w:ilvl w:val="0"/>
          <w:numId w:val="6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День за днем</w:t>
      </w:r>
      <w:r w:rsidRPr="006B02F9">
        <w:rPr>
          <w:color w:val="2E74B5" w:themeColor="accent1" w:themeShade="BF"/>
        </w:rPr>
        <w:t xml:space="preserve"> (любимые герои мультфильма, традиции празднования Дня Матери в Великобритании).</w:t>
      </w:r>
    </w:p>
    <w:p w:rsidR="009B7914" w:rsidRPr="006B02F9" w:rsidRDefault="009B7914" w:rsidP="00F81297">
      <w:pPr>
        <w:spacing w:line="240" w:lineRule="auto"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spacing w:line="240" w:lineRule="auto"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4 класс</w:t>
      </w:r>
    </w:p>
    <w:p w:rsidR="009B7914" w:rsidRPr="006B02F9" w:rsidRDefault="009B7914" w:rsidP="00F81297">
      <w:pPr>
        <w:pStyle w:val="a3"/>
        <w:numPr>
          <w:ilvl w:val="0"/>
          <w:numId w:val="7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Снова вместе</w:t>
      </w:r>
      <w:r w:rsidRPr="006B02F9">
        <w:rPr>
          <w:color w:val="2E74B5" w:themeColor="accent1" w:themeShade="BF"/>
        </w:rPr>
        <w:t xml:space="preserve"> (занятия на летних каникулах)</w:t>
      </w:r>
    </w:p>
    <w:p w:rsidR="009B7914" w:rsidRPr="006B02F9" w:rsidRDefault="009B7914" w:rsidP="00F81297">
      <w:pPr>
        <w:pStyle w:val="a3"/>
        <w:numPr>
          <w:ilvl w:val="0"/>
          <w:numId w:val="7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Семья и друзья</w:t>
      </w:r>
      <w:r w:rsidRPr="006B02F9">
        <w:rPr>
          <w:color w:val="2E74B5" w:themeColor="accent1" w:themeShade="BF"/>
        </w:rPr>
        <w:t xml:space="preserve"> (рассказ о своем друге).</w:t>
      </w:r>
    </w:p>
    <w:p w:rsidR="009B7914" w:rsidRPr="006B02F9" w:rsidRDefault="009B7914" w:rsidP="00F81297">
      <w:pPr>
        <w:pStyle w:val="a3"/>
        <w:numPr>
          <w:ilvl w:val="0"/>
          <w:numId w:val="7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Рабочий день</w:t>
      </w:r>
      <w:r w:rsidRPr="006B02F9">
        <w:rPr>
          <w:color w:val="2E74B5" w:themeColor="accent1" w:themeShade="BF"/>
        </w:rPr>
        <w:t xml:space="preserve"> (мои родственники, их занятия и увлечения).</w:t>
      </w:r>
    </w:p>
    <w:p w:rsidR="009B7914" w:rsidRPr="006B02F9" w:rsidRDefault="009B7914" w:rsidP="00F81297">
      <w:pPr>
        <w:pStyle w:val="a3"/>
        <w:numPr>
          <w:ilvl w:val="0"/>
          <w:numId w:val="7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Вкусная еда</w:t>
      </w:r>
      <w:r w:rsidRPr="006B02F9">
        <w:rPr>
          <w:color w:val="2E74B5" w:themeColor="accent1" w:themeShade="BF"/>
        </w:rPr>
        <w:t xml:space="preserve"> (диалоги в магазине, за столом, распределение различных продуктов по категориям).</w:t>
      </w:r>
    </w:p>
    <w:p w:rsidR="009B7914" w:rsidRPr="006B02F9" w:rsidRDefault="009B7914" w:rsidP="00F81297">
      <w:pPr>
        <w:pStyle w:val="a3"/>
        <w:numPr>
          <w:ilvl w:val="0"/>
          <w:numId w:val="7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В зоопарке</w:t>
      </w:r>
      <w:r w:rsidRPr="006B02F9">
        <w:rPr>
          <w:color w:val="2E74B5" w:themeColor="accent1" w:themeShade="BF"/>
        </w:rPr>
        <w:t xml:space="preserve"> (диалоги о животных, распределение животных по категориям). Новогодние обещания.</w:t>
      </w:r>
    </w:p>
    <w:p w:rsidR="009B7914" w:rsidRPr="006B02F9" w:rsidRDefault="009B7914" w:rsidP="00F81297">
      <w:pPr>
        <w:pStyle w:val="a3"/>
        <w:numPr>
          <w:ilvl w:val="0"/>
          <w:numId w:val="7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Памятные дни</w:t>
      </w:r>
      <w:r w:rsidRPr="006B02F9">
        <w:rPr>
          <w:color w:val="2E74B5" w:themeColor="accent1" w:themeShade="BF"/>
        </w:rPr>
        <w:t xml:space="preserve"> (лучший день в году).</w:t>
      </w:r>
    </w:p>
    <w:p w:rsidR="009B7914" w:rsidRPr="006B02F9" w:rsidRDefault="009B7914" w:rsidP="00F81297">
      <w:pPr>
        <w:pStyle w:val="a3"/>
        <w:numPr>
          <w:ilvl w:val="0"/>
          <w:numId w:val="7"/>
        </w:numPr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t>Куда отправиться?</w:t>
      </w:r>
      <w:r w:rsidRPr="006B02F9">
        <w:rPr>
          <w:color w:val="2E74B5" w:themeColor="accent1" w:themeShade="BF"/>
        </w:rPr>
        <w:t xml:space="preserve"> (традиции разных стран)</w:t>
      </w:r>
    </w:p>
    <w:p w:rsidR="000C11CE" w:rsidRPr="006B02F9" w:rsidRDefault="000C11CE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E31AD3" w:rsidRPr="006B02F9" w:rsidRDefault="00E31AD3" w:rsidP="00F81297">
      <w:pPr>
        <w:pStyle w:val="a3"/>
        <w:jc w:val="center"/>
        <w:rPr>
          <w:b/>
          <w:color w:val="2E74B5" w:themeColor="accent1" w:themeShade="BF"/>
        </w:rPr>
      </w:pPr>
    </w:p>
    <w:p w:rsidR="00BA6135" w:rsidRPr="006B02F9" w:rsidRDefault="00BA6135" w:rsidP="00F81297">
      <w:pPr>
        <w:pStyle w:val="a3"/>
        <w:jc w:val="center"/>
        <w:rPr>
          <w:color w:val="2E74B5" w:themeColor="accent1" w:themeShade="BF"/>
        </w:rPr>
      </w:pPr>
      <w:r w:rsidRPr="006B02F9">
        <w:rPr>
          <w:b/>
          <w:color w:val="2E74B5" w:themeColor="accent1" w:themeShade="BF"/>
        </w:rPr>
        <w:lastRenderedPageBreak/>
        <w:t>Тематическое планирование</w:t>
      </w:r>
    </w:p>
    <w:p w:rsidR="00BA6135" w:rsidRPr="006B02F9" w:rsidRDefault="00BA6135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  <w:t>2 класс</w:t>
      </w:r>
    </w:p>
    <w:p w:rsidR="00BA6135" w:rsidRPr="006B02F9" w:rsidRDefault="00BA6135" w:rsidP="00F81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 w:themeColor="accent1" w:themeShade="BF"/>
          <w:sz w:val="24"/>
          <w:szCs w:val="24"/>
        </w:rPr>
      </w:pPr>
    </w:p>
    <w:tbl>
      <w:tblPr>
        <w:tblStyle w:val="a4"/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8392"/>
        <w:gridCol w:w="1275"/>
      </w:tblGrid>
      <w:tr w:rsidR="006B02F9" w:rsidRPr="006B02F9" w:rsidTr="00E31AD3">
        <w:trPr>
          <w:trHeight w:val="565"/>
        </w:trPr>
        <w:tc>
          <w:tcPr>
            <w:tcW w:w="568" w:type="dxa"/>
          </w:tcPr>
          <w:p w:rsidR="00BA6135" w:rsidRPr="006B02F9" w:rsidRDefault="00BA6135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№</w:t>
            </w:r>
          </w:p>
          <w:p w:rsidR="00BA6135" w:rsidRPr="006B02F9" w:rsidRDefault="00BA6135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п/п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Часы учебного времени</w:t>
            </w:r>
          </w:p>
        </w:tc>
      </w:tr>
      <w:tr w:rsidR="006B02F9" w:rsidRPr="006B02F9" w:rsidTr="00E31AD3">
        <w:tc>
          <w:tcPr>
            <w:tcW w:w="10235" w:type="dxa"/>
            <w:gridSpan w:val="3"/>
          </w:tcPr>
          <w:p w:rsidR="00BA6135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 xml:space="preserve"> Знакомство. 9 часов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Начали! Приветствовать друг друга и учителя, знакомиться и прощаться.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2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Мои буквы. Знакомство с буквами a-h.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3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Мои буквы. Знакомство с буквами i-q.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4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Мои буквы. Знакомство с буквами r-z.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5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Буквосочетания sh и ch.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6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Буквосочетания th и ph.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7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Большие и маленькие. Знакомство с заглавными буквами.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8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Знакомство с некоторыми английскими именами. Представление себя и своих друзей.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9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Знакомство с некоторыми командами на уроке.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аудирования</w:t>
            </w: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E31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7D3A2F" w:rsidRPr="006B02F9" w:rsidRDefault="007D3A2F" w:rsidP="00E31AD3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Моя семья, мой дом. 13 часов</w:t>
            </w:r>
          </w:p>
        </w:tc>
        <w:tc>
          <w:tcPr>
            <w:tcW w:w="1275" w:type="dxa"/>
          </w:tcPr>
          <w:p w:rsidR="007D3A2F" w:rsidRPr="006B02F9" w:rsidRDefault="007D3A2F" w:rsidP="00E31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10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Члены семьи.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11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Цвета. Какого цвета предметы?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12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Знакомство с новыми словами. Название и описание предметов интерьера.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13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Название и описание предметов (какого цвета).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письма.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14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Какие комнаты у тебя есть в доме/квартире? 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15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Диалог-расспрос о том, где находятся члены семьи.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говорения.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16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Прослушивание и чтение диалога, нахождение необходимой информации.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чтения.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17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Повторение изученной лексики в игровой форме. Знакомство с правилами чтения букв.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18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Описание своей комнаты с опорой на образец.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19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Сады Великобритании и России.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20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Прослушивание и выразительное чтение текста с соблюдением фразовых и логических ударений.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21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Повторение изученного материала.  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22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Формирование навыков самоанализа и самоконтроля.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7D3A2F" w:rsidRPr="006B02F9" w:rsidRDefault="007D3A2F" w:rsidP="00F81297">
            <w:pPr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Праздники. 11 часов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23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Знакомство с числительными от 1 до 10.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24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Тренировка лексики в устной речи.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25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Знакомство с названиями продуктов.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rPr>
          <w:trHeight w:val="272"/>
        </w:trPr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26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Знакомство с структурой I like…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письма.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27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Моя любимая еда. Развите лексических навыков.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28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Формирование навыков чтения.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аудирования.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29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навыков письма "Моя любимая еда".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30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Развитие лексических навыков: популярная еда в России и Британии.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чтения.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31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чтения с извлечением конкретной информации.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32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33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говорения.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7D3A2F" w:rsidRPr="006B02F9" w:rsidRDefault="007D3A2F" w:rsidP="00F81297">
            <w:pPr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Животные. 11 часов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34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Введение лексики.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35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Знакомство с глаголом can.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36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навыков диалогической речи: что я умею делать.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37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аудирования и чтения с общим пониманием.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38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диалогической речи "В цирке".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39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фонетических навыков: чтение буквы Ii.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lastRenderedPageBreak/>
              <w:t>40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письменной речи: что я умею делать.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41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навыков чтения вслух, развитие языковой догадки.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42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чтения с общим пониманием прочитанного.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43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Повторение изученного материала. 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аудирования</w:t>
            </w: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44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говорения.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7D3A2F" w:rsidRPr="006B02F9" w:rsidRDefault="007D3A2F" w:rsidP="00F81297">
            <w:pPr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Мои игрушки. 11 часов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45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лексических и грамматических навыков.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46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диалогической речи.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47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грамматических навыков: структура I have got…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48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устной речи: описание игрушек и своих друзей.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49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лексических навыков по теме "Внешность".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50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Повторение изученной лексики. Знакомство с правилами чтения буквы Yy.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51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письменной речи: моя любимая игрушка.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52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навыков чтения вслух, развитие языковой догадки: любимая игрушка у британских детей.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53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чтения с полным пониманием прочитанного.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54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Повторение изученного материала.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чтения.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55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письма «Моя любимая игрушка».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7D3A2F" w:rsidRPr="006B02F9" w:rsidRDefault="007D3A2F" w:rsidP="00F81297">
            <w:pPr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Одежда. 4 часа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56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Введение лексики.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57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навыков устной речи: что я надеваю в разную погоду.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58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устной речи: говорим о погоде и называем предметы одежды.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59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аудирования и чтения с извлечением конкретной информации.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7D3A2F" w:rsidRPr="006B02F9" w:rsidRDefault="007D3A2F" w:rsidP="00F81297">
            <w:pPr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Каникулы. 9 часов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60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Введение лексики.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61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Развитие навыков чтения: буквосочетание ck.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чтения.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62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письменной речи: мои каникулы.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63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навыков чтения вслух, развитие языковой догадки.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64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аудирования и чтения с полным пониманием.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65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Повторение изученного материала.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аудирования.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66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устной речи.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67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письменной речи: написать приглашение на праздник.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c>
          <w:tcPr>
            <w:tcW w:w="568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68</w:t>
            </w:r>
          </w:p>
        </w:tc>
        <w:tc>
          <w:tcPr>
            <w:tcW w:w="8392" w:type="dxa"/>
            <w:vAlign w:val="center"/>
          </w:tcPr>
          <w:p w:rsidR="007D3A2F" w:rsidRPr="006B02F9" w:rsidRDefault="007D3A2F" w:rsidP="00F81297">
            <w:p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Закрепление изученного материала.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Контроль навыков письма.</w:t>
            </w:r>
          </w:p>
        </w:tc>
        <w:tc>
          <w:tcPr>
            <w:tcW w:w="1275" w:type="dxa"/>
          </w:tcPr>
          <w:p w:rsidR="007D3A2F" w:rsidRPr="006B02F9" w:rsidRDefault="007D3A2F" w:rsidP="00F8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</w:tr>
    </w:tbl>
    <w:p w:rsidR="00E31AD3" w:rsidRPr="006B02F9" w:rsidRDefault="00E31AD3" w:rsidP="00F81297">
      <w:pPr>
        <w:pStyle w:val="1"/>
        <w:spacing w:after="200"/>
        <w:jc w:val="center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pStyle w:val="1"/>
        <w:spacing w:after="200"/>
        <w:jc w:val="center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/>
          <w:b/>
          <w:color w:val="2E74B5" w:themeColor="accent1" w:themeShade="BF"/>
          <w:sz w:val="24"/>
          <w:szCs w:val="24"/>
        </w:rPr>
        <w:t>3 класс</w:t>
      </w:r>
    </w:p>
    <w:tbl>
      <w:tblPr>
        <w:tblStyle w:val="a4"/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8392"/>
        <w:gridCol w:w="1275"/>
      </w:tblGrid>
      <w:tr w:rsidR="006B02F9" w:rsidRPr="006B02F9" w:rsidTr="00E31AD3">
        <w:trPr>
          <w:trHeight w:val="1045"/>
        </w:trPr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№</w:t>
            </w:r>
          </w:p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п/п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 xml:space="preserve"> Часы учебного времени</w:t>
            </w:r>
          </w:p>
        </w:tc>
      </w:tr>
      <w:tr w:rsidR="006B02F9" w:rsidRPr="006B02F9" w:rsidTr="00E31AD3">
        <w:trPr>
          <w:trHeight w:val="468"/>
        </w:trPr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Родная страна и страны изучаемого языка. 8 часов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rPr>
          <w:trHeight w:val="316"/>
        </w:trPr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Введение лексики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Формирование лексико-грамматических навыков чтения, говорения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Чтение отрывка из сказки «Волшебник страны Оз» с извле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>чением полной информации.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bCs/>
                <w:color w:val="2E74B5" w:themeColor="accent1" w:themeShade="BF"/>
                <w:sz w:val="24"/>
                <w:szCs w:val="24"/>
              </w:rPr>
              <w:t>Ф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ормирование лексических навыков говорения и чтения по правилам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Совершенствование навыков говорения по теме «Детские игры»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Обучение монологической речи по теме «Хочешь ли ты посетить Уэльс?»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Обучение ведению диалога-расспроса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Монологическая речь по теме «Моя страна»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rPr>
          <w:trHeight w:val="250"/>
        </w:trPr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Моя семья и я (члены семьи, их занятия). 9 часов.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rPr>
          <w:trHeight w:val="250"/>
        </w:trPr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Введение лексики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лексических и орфографических навыков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lastRenderedPageBreak/>
              <w:t>11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Формирование грамматических навыков: настоящее простое время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грамматических навыков:  наречия неопределенной частотности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Специальные вопросы в настоящем простом времени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Чтение текста «Волшебное слово» с полным пониманием прочитанного, </w:t>
            </w: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чтения</w:t>
            </w:r>
            <w:r w:rsidRPr="006B02F9">
              <w:rPr>
                <w:rFonts w:ascii="Times New Roman" w:eastAsia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говорения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по теме «Я люблю свою се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 xml:space="preserve">мью»                                                 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аудирования</w:t>
            </w:r>
            <w:r w:rsidRPr="006B02F9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.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Восприятие устной речи у «Мои обязанности по дому»                        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Написание письма о себе и своей стране, </w:t>
            </w: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</w:t>
            </w: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softHyphen/>
              <w:t>ков письма</w:t>
            </w:r>
            <w:r w:rsidRPr="006B02F9">
              <w:rPr>
                <w:rFonts w:ascii="Times New Roman" w:eastAsia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  <w:t>.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rPr>
          <w:trHeight w:val="248"/>
        </w:trPr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tabs>
                <w:tab w:val="left" w:pos="170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smallCaps/>
                <w:color w:val="2E74B5" w:themeColor="accent1" w:themeShade="BF"/>
                <w:sz w:val="24"/>
                <w:szCs w:val="24"/>
              </w:rPr>
              <w:t xml:space="preserve">Моя </w:t>
            </w: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семья и я (повседневная жизнь, быт). 8 часов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rPr>
          <w:trHeight w:val="248"/>
        </w:trPr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Ознакомление с лексикой                    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Формирование лексических навыков говорения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Формирование грамматических навыков: объектный падеж личных местоимений                                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грамматических навыков: прошедшее простое вре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 xml:space="preserve">мя правильных глаголов                         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Чтение отрывка из сказки «Две сестры»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монологической речи по теме</w:t>
            </w: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«Я хороший помощник по дому»            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Совершенствование навыков диалогической речи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Совершенствование лексико-грамматических навыков, </w:t>
            </w: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говорения.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tabs>
                <w:tab w:val="left" w:pos="206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Праздники. 6 часов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Знакомство с лексикой по теме «Рождество»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Формирование лексических и орфографических навыков, </w:t>
            </w: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чтения.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грамматических навыков говорения: общие</w:t>
            </w: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вопросы и отрицательная форма прошедшего простого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грамматических навыков говорения; специ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 xml:space="preserve">альные вопросы в прошедшем простом времени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аудирования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, закрепление лексики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Написание письма другу о праздновании Дня матери, </w:t>
            </w: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письма</w:t>
            </w:r>
            <w:r w:rsidRPr="006B02F9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.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tabs>
                <w:tab w:val="left" w:pos="184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Мои увлечения. 6 часов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Введение лексики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лексических навыков говорения и чтения по правилам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грамматических навыков говорения: притя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>жательный падеж существительных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Чтение текста «Абра Кадабра и Зубная Фея»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Монологическая речь «Как они выглядят?»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Диалогическая речь «Как они празднуют Новый год?»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tabs>
                <w:tab w:val="left" w:pos="211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Родная страна и страны изучаемого языка (климат, погода). 6 часов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Введение лексики по теме «Времена года»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лексических навыков говорения и чтения по</w:t>
            </w: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теме «Погода»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грамматических навыков: безличные пред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>ложения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грамматических навыков говорения: модаль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 xml:space="preserve">ный глагол 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  <w:lang w:val="en-US"/>
              </w:rPr>
              <w:t>should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Чтение сказки Т. Чианго «Ангел дождя» с полным понима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>нием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навыков говорения по теме «Моё любимое время года»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Любимое домашнее животное. 10 часов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Введение лексики.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лексических навыков говорения.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Формирование грамматических навыков говорения: модальные глаголы 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  <w:lang w:val="en-US"/>
              </w:rPr>
              <w:t>may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и 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  <w:lang w:val="en-US"/>
              </w:rPr>
              <w:t>must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Совершенствование речевых и орфографических навыков.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Чтение текста «Котенок в доме»,  </w:t>
            </w: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чтения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.             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lastRenderedPageBreak/>
              <w:t>49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 xml:space="preserve">Контроль навыков </w:t>
            </w:r>
            <w:r w:rsidRPr="006B02F9">
              <w:rPr>
                <w:rFonts w:ascii="Times New Roman" w:eastAsia="Times New Roman" w:hAnsi="Times New Roman" w:cs="Times New Roman"/>
                <w:b/>
                <w:bCs/>
                <w:i/>
                <w:color w:val="2E74B5" w:themeColor="accent1" w:themeShade="BF"/>
                <w:sz w:val="24"/>
                <w:szCs w:val="24"/>
              </w:rPr>
              <w:t>говорения</w:t>
            </w:r>
            <w:r w:rsidRPr="006B02F9">
              <w:rPr>
                <w:rFonts w:ascii="Times New Roman" w:eastAsia="Times New Roman" w:hAnsi="Times New Roman" w:cs="Times New Roman"/>
                <w:bCs/>
                <w:color w:val="2E74B5" w:themeColor="accent1" w:themeShade="BF"/>
                <w:sz w:val="24"/>
                <w:szCs w:val="24"/>
              </w:rPr>
              <w:t xml:space="preserve"> 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по теме</w:t>
            </w:r>
            <w:r w:rsidRPr="006B02F9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«Как ты заботишься о своём любимце?»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аудирования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, чтение с полным пони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>манием прочитанного.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Написание письма о своём любимом времени года или о своём питомце, </w:t>
            </w: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письма.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Совершенствование лексико-грамматических навыков.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Повторение: модальные глаголы.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 xml:space="preserve">Мои друзья </w:t>
            </w:r>
            <w:r w:rsidRPr="006B02F9">
              <w:rPr>
                <w:rFonts w:ascii="Times New Roman" w:eastAsia="Times New Roman" w:hAnsi="Times New Roman" w:cs="Times New Roman"/>
                <w:b/>
                <w:bCs/>
                <w:color w:val="2E74B5" w:themeColor="accent1" w:themeShade="BF"/>
                <w:sz w:val="24"/>
                <w:szCs w:val="24"/>
              </w:rPr>
              <w:t xml:space="preserve">и я. </w:t>
            </w:r>
            <w:r w:rsidRPr="006B02F9"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4"/>
                <w:szCs w:val="24"/>
              </w:rPr>
              <w:t>15 часов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Введение лексики.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Формирование лексических навыков говорения.       </w:t>
            </w:r>
            <w:r w:rsidRPr="006B02F9">
              <w:rPr>
                <w:rFonts w:ascii="Times New Roman" w:eastAsia="Times New Roman" w:hAnsi="Times New Roman" w:cs="Times New Roman"/>
                <w:i/>
                <w:iCs/>
                <w:color w:val="2E74B5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лексических и орфографических  навыков.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Формирование грамматических навыков говорения: утвер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>дительная и отрицательная формы будущего простого вре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>мени.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Развитие грамматических навыков: вопросительная форма будущего простого времени.        </w:t>
            </w:r>
            <w:r w:rsidRPr="006B02F9">
              <w:rPr>
                <w:rFonts w:ascii="Times New Roman" w:eastAsia="Times New Roman" w:hAnsi="Times New Roman" w:cs="Times New Roman"/>
                <w:bCs/>
                <w:i/>
                <w:iCs/>
                <w:color w:val="2E74B5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Чтение сказки «Пёс и лисёнок» с полным пониманием про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 xml:space="preserve">считанного.                                             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Совершенствование навыков чтения (чтение всех пройденных букв и буквосочетаний).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Совершенствование навыков употребления основных грам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>матических структур прошедшего простого времени.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Совершенствование навыков употребления основных грам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softHyphen/>
              <w:t>матических структур будущего простого времени.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>Развитие монологической речи «Мои летние каникулы».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eastAsia="Times New Roman" w:hAnsi="Times New Roman" w:cs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аудирования</w:t>
            </w:r>
            <w:r w:rsidRPr="006B02F9"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 с целью полного понимания.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 xml:space="preserve">Чтение текстов с различными стратегиями, </w:t>
            </w:r>
            <w:r w:rsidRPr="006B02F9">
              <w:rPr>
                <w:rFonts w:ascii="Times New Roman" w:hAnsi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чтения.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Совершенствование лексико-грамматических навыков.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 xml:space="preserve">Заполнение формы для поиска друзей по переписке, </w:t>
            </w:r>
            <w:r w:rsidRPr="006B02F9">
              <w:rPr>
                <w:rFonts w:ascii="Times New Roman" w:hAnsi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письма.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1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 xml:space="preserve">Повторение лексики по теме «Мои друзья», </w:t>
            </w:r>
            <w:r w:rsidRPr="006B02F9">
              <w:rPr>
                <w:rFonts w:ascii="Times New Roman" w:hAnsi="Times New Roman"/>
                <w:b/>
                <w:i/>
                <w:color w:val="2E74B5" w:themeColor="accent1" w:themeShade="BF"/>
                <w:sz w:val="24"/>
                <w:szCs w:val="24"/>
              </w:rPr>
              <w:t>контроль навыков говорения.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</w:tbl>
    <w:p w:rsidR="00F81297" w:rsidRPr="006B02F9" w:rsidRDefault="00F81297" w:rsidP="00E31AD3">
      <w:pPr>
        <w:pStyle w:val="1"/>
        <w:spacing w:after="200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</w:p>
    <w:p w:rsidR="00BA6135" w:rsidRPr="006B02F9" w:rsidRDefault="00BA6135" w:rsidP="00F81297">
      <w:pPr>
        <w:pStyle w:val="1"/>
        <w:spacing w:after="200"/>
        <w:jc w:val="center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  <w:r w:rsidRPr="006B02F9">
        <w:rPr>
          <w:rFonts w:ascii="Times New Roman" w:hAnsi="Times New Roman"/>
          <w:b/>
          <w:color w:val="2E74B5" w:themeColor="accent1" w:themeShade="BF"/>
          <w:sz w:val="24"/>
          <w:szCs w:val="24"/>
        </w:rPr>
        <w:t>4 класс</w:t>
      </w:r>
    </w:p>
    <w:tbl>
      <w:tblPr>
        <w:tblStyle w:val="a4"/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8392"/>
        <w:gridCol w:w="1275"/>
      </w:tblGrid>
      <w:tr w:rsidR="006B02F9" w:rsidRPr="006B02F9" w:rsidTr="00E31AD3">
        <w:trPr>
          <w:trHeight w:val="952"/>
        </w:trPr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№</w:t>
            </w:r>
          </w:p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п/п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Часы учебного времени</w:t>
            </w:r>
          </w:p>
        </w:tc>
      </w:tr>
      <w:tr w:rsidR="006B02F9" w:rsidRPr="006B02F9" w:rsidTr="00E31AD3">
        <w:tc>
          <w:tcPr>
            <w:tcW w:w="10235" w:type="dxa"/>
            <w:gridSpan w:val="3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b/>
                <w:color w:val="2E74B5" w:themeColor="accent1" w:themeShade="BF"/>
                <w:sz w:val="24"/>
                <w:szCs w:val="24"/>
              </w:rPr>
              <w:t>Отдых с семьёй. Каникулы. Досуг и увлечения. Путешествия. 9 часов.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 xml:space="preserve">Введение новой лексики.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грамматических навыков: простое прошедшее время.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Чтение текста «Дом на скале» с извлечением полной информации.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грамматических навыков: простое будущее время.</w:t>
            </w:r>
            <w:r w:rsidRPr="006B02F9">
              <w:rPr>
                <w:b/>
                <w:color w:val="2E74B5" w:themeColor="accent1" w:themeShade="BF"/>
              </w:rPr>
              <w:t xml:space="preserve">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чтения и аудирования с извлечением конкретной информации по тексту «Лето в деревне».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письма, письмо другу о занятиях во время каникул.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диалогической речи по теме: «Как ты провёл лето?»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монологической речи по теме:  «Мои лучшие летние каникулы!»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rPr>
          <w:trHeight w:val="220"/>
        </w:trPr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tabs>
                <w:tab w:val="right" w:pos="4037"/>
              </w:tabs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Презентация проектов учащихся.</w:t>
            </w:r>
            <w:r w:rsidRPr="006B02F9">
              <w:rPr>
                <w:color w:val="2E74B5" w:themeColor="accent1" w:themeShade="BF"/>
              </w:rPr>
              <w:tab/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10235" w:type="dxa"/>
            <w:gridSpan w:val="3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b/>
                <w:color w:val="2E74B5" w:themeColor="accent1" w:themeShade="BF"/>
                <w:sz w:val="24"/>
                <w:szCs w:val="24"/>
              </w:rPr>
              <w:t>Природа и экология. Животные. 7 часов.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Введение новой лексики.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грамматических навыков: степени сравнения прилагательных (сравнительная степень)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грамматических навыков: степени сравнения прилагательных (превосходная степень)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 xml:space="preserve">Совершенствование навыков письма. </w:t>
            </w:r>
            <w:r w:rsidRPr="006B02F9">
              <w:rPr>
                <w:b/>
                <w:i/>
                <w:color w:val="2E74B5" w:themeColor="accent1" w:themeShade="BF"/>
              </w:rPr>
              <w:t>Контроль навыков письма</w:t>
            </w:r>
            <w:r w:rsidRPr="006B02F9">
              <w:rPr>
                <w:b/>
                <w:color w:val="2E74B5" w:themeColor="accent1" w:themeShade="BF"/>
              </w:rPr>
              <w:t xml:space="preserve"> </w:t>
            </w:r>
            <w:r w:rsidRPr="006B02F9">
              <w:rPr>
                <w:color w:val="2E74B5" w:themeColor="accent1" w:themeShade="BF"/>
              </w:rPr>
              <w:t>на тему «Мои питомцы».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Чтение текста «В зоопарке» с полным пониманием прочитанного</w:t>
            </w:r>
            <w:r w:rsidRPr="006B02F9">
              <w:rPr>
                <w:b/>
                <w:color w:val="2E74B5" w:themeColor="accent1" w:themeShade="BF"/>
              </w:rPr>
              <w:t xml:space="preserve">. </w:t>
            </w:r>
            <w:r w:rsidRPr="006B02F9">
              <w:rPr>
                <w:b/>
                <w:i/>
                <w:color w:val="2E74B5" w:themeColor="accent1" w:themeShade="BF"/>
              </w:rPr>
              <w:t>Контроль навыков чтения</w:t>
            </w:r>
            <w:r w:rsidRPr="006B02F9">
              <w:rPr>
                <w:color w:val="2E74B5" w:themeColor="accent1" w:themeShade="BF"/>
              </w:rPr>
              <w:t>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lastRenderedPageBreak/>
              <w:t>15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b/>
                <w:i/>
                <w:color w:val="2E74B5" w:themeColor="accent1" w:themeShade="BF"/>
              </w:rPr>
              <w:t>Контроль навыков аудирования</w:t>
            </w:r>
            <w:r w:rsidRPr="006B02F9">
              <w:rPr>
                <w:color w:val="2E74B5" w:themeColor="accent1" w:themeShade="BF"/>
              </w:rPr>
              <w:t xml:space="preserve"> по тексту «Волк и ягненок» с извлечением конкретной информации.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b/>
                <w:i/>
                <w:color w:val="2E74B5" w:themeColor="accent1" w:themeShade="BF"/>
              </w:rPr>
              <w:t>Контроль навыков говорения</w:t>
            </w:r>
            <w:r w:rsidRPr="006B02F9">
              <w:rPr>
                <w:color w:val="2E74B5" w:themeColor="accent1" w:themeShade="BF"/>
              </w:rPr>
              <w:t xml:space="preserve"> по теме: «Моё любимое животное»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10235" w:type="dxa"/>
            <w:gridSpan w:val="3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b/>
                <w:color w:val="2E74B5" w:themeColor="accent1" w:themeShade="BF"/>
                <w:sz w:val="24"/>
                <w:szCs w:val="24"/>
              </w:rPr>
              <w:t>Распорядок дня школьников. Распорядок дня в семье. Повседневная жизнь. 8 часов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Введение новой лексики.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чтения с полным пониманием прочитанного.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лексических и грамматических навыков: обозначение времени, часы.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грамматических навыков: повелительное наклонение. Знакомство с правилами этикета.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 xml:space="preserve">Чтение и аудирование текста «Семья Джека на отдыхе». Совершенствование лексических навыков аудирования и говорения. 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говорения с опорой на таблицу «Распорядок дня детей»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чтения с целью извлечения конкретной информации.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 xml:space="preserve">Развитие навыков письменной речи «Мой день», </w:t>
            </w:r>
            <w:r w:rsidRPr="006B02F9">
              <w:rPr>
                <w:b/>
                <w:i/>
                <w:color w:val="2E74B5" w:themeColor="accent1" w:themeShade="BF"/>
              </w:rPr>
              <w:t>контроль навыков письма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10235" w:type="dxa"/>
            <w:gridSpan w:val="3"/>
          </w:tcPr>
          <w:p w:rsidR="00BA6135" w:rsidRPr="006B02F9" w:rsidRDefault="00BA6135" w:rsidP="00F81297">
            <w:pPr>
              <w:pStyle w:val="a3"/>
              <w:ind w:left="0"/>
              <w:jc w:val="center"/>
              <w:rPr>
                <w:b/>
                <w:color w:val="2E74B5" w:themeColor="accent1" w:themeShade="BF"/>
              </w:rPr>
            </w:pPr>
            <w:r w:rsidRPr="006B02F9">
              <w:rPr>
                <w:b/>
                <w:color w:val="2E74B5" w:themeColor="accent1" w:themeShade="BF"/>
              </w:rPr>
              <w:t xml:space="preserve">Классная комната. Школьные принадлежности. Учебные предметы. Распорядок дня в школе. </w:t>
            </w:r>
          </w:p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b/>
                <w:color w:val="2E74B5" w:themeColor="accent1" w:themeShade="BF"/>
                <w:sz w:val="24"/>
                <w:szCs w:val="24"/>
              </w:rPr>
              <w:t>Занятия детей на уроке и на перемене. Школьные ярмарки. 6 часов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Введение новой лексики.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 xml:space="preserve">Развитие лексических навыков чтения и говорения с опорой на текст, </w:t>
            </w:r>
            <w:r w:rsidRPr="006B02F9">
              <w:rPr>
                <w:b/>
                <w:i/>
                <w:color w:val="2E74B5" w:themeColor="accent1" w:themeShade="BF"/>
              </w:rPr>
              <w:t>контроль навыков чтения.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грамматических навыков: настоящее длительное время.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грамматических навыков: специальные вопросы в настоящем длительном времени.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29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 xml:space="preserve">Презентация проектов на тему «Начальная школа». </w:t>
            </w:r>
            <w:r w:rsidRPr="006B02F9">
              <w:rPr>
                <w:b/>
                <w:i/>
                <w:color w:val="2E74B5" w:themeColor="accent1" w:themeShade="BF"/>
              </w:rPr>
              <w:t>Контроль навыков аудирования.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b/>
                <w:i/>
                <w:color w:val="2E74B5" w:themeColor="accent1" w:themeShade="BF"/>
              </w:rPr>
              <w:t>Контроль навыков говорения</w:t>
            </w:r>
            <w:r w:rsidRPr="006B02F9">
              <w:rPr>
                <w:color w:val="2E74B5" w:themeColor="accent1" w:themeShade="BF"/>
              </w:rPr>
              <w:t xml:space="preserve"> по теме  «Мой любимый школьный предмет».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10235" w:type="dxa"/>
            <w:gridSpan w:val="3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b/>
                <w:color w:val="2E74B5" w:themeColor="accent1" w:themeShade="BF"/>
                <w:sz w:val="24"/>
                <w:szCs w:val="24"/>
              </w:rPr>
              <w:t>Дом, квартира. Комнаты и предметы мебели и интерьера. Моя комната. Работа по дому. 10 часов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Введение новой лексики.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rPr>
          <w:trHeight w:val="217"/>
        </w:trPr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Тренировка лексики в упражнениях.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грамматических навыков: настоящее совершенное время.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аудирования с полным пониманием прослушанного.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Чтение текста «Кукольный домик» с полным пониманием прочитанного.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грамматических навыков: общие и специальные вопросы в настоящем совершенном времени.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Совершенствование лексических и грамматических навыков (уборка комнат).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Совершенствование лексико-грамматического материала.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39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Презентация проектов «Дом, милый дом».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Совершенствование навыков письменной речи  «Моя комната»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10235" w:type="dxa"/>
            <w:gridSpan w:val="3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b/>
                <w:color w:val="2E74B5" w:themeColor="accent1" w:themeShade="BF"/>
                <w:sz w:val="24"/>
                <w:szCs w:val="24"/>
              </w:rPr>
              <w:t>Мой город, село, деревня. Развлечения в городе. Достопримечательности страны и стран изучаемого языка. 12 часов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Введение новой лексики.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лексических навыков говорения «Достопримечательности Москвы».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грамматических навыков: предлоги места и направления.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грамматических навыков: порядковые числительные.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чтения с полным пониманием прочитанного.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диалогической речи  (построение диалогов этикетного характера).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 xml:space="preserve">Чтение текста «Особенности моего родного города» с поиском необходимой информации.  </w:t>
            </w:r>
            <w:r w:rsidRPr="006B02F9">
              <w:rPr>
                <w:b/>
                <w:i/>
                <w:color w:val="2E74B5" w:themeColor="accent1" w:themeShade="BF"/>
              </w:rPr>
              <w:t>Контроль навыков чтения.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b/>
                <w:i/>
                <w:color w:val="2E74B5" w:themeColor="accent1" w:themeShade="BF"/>
              </w:rPr>
              <w:t>Контроль навыков говорения</w:t>
            </w:r>
            <w:r w:rsidRPr="006B02F9">
              <w:rPr>
                <w:color w:val="2E74B5" w:themeColor="accent1" w:themeShade="BF"/>
              </w:rPr>
              <w:t xml:space="preserve"> по теме «Где ты живешь?»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49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 xml:space="preserve">Чтение с общим пониманием.  </w:t>
            </w:r>
            <w:r w:rsidRPr="006B02F9">
              <w:rPr>
                <w:b/>
                <w:i/>
                <w:color w:val="2E74B5" w:themeColor="accent1" w:themeShade="BF"/>
              </w:rPr>
              <w:t>Контроль навыков аудирования.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b/>
                <w:i/>
                <w:color w:val="2E74B5" w:themeColor="accent1" w:themeShade="BF"/>
              </w:rPr>
              <w:t>Контроль навыков письма</w:t>
            </w:r>
            <w:r w:rsidRPr="006B02F9">
              <w:rPr>
                <w:color w:val="2E74B5" w:themeColor="accent1" w:themeShade="BF"/>
              </w:rPr>
              <w:t xml:space="preserve"> «Мой родной город»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Совершенствование лексико-грамматических навыков.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Повторение: предлоги места и направления.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10235" w:type="dxa"/>
            <w:gridSpan w:val="3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b/>
                <w:color w:val="2E74B5" w:themeColor="accent1" w:themeShade="BF"/>
                <w:sz w:val="24"/>
                <w:szCs w:val="24"/>
              </w:rPr>
              <w:lastRenderedPageBreak/>
              <w:t xml:space="preserve">Профессии и занятия людей различных профессий. Выбор профессии. </w:t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color w:val="2E74B5" w:themeColor="accent1" w:themeShade="BF"/>
                <w:sz w:val="24"/>
                <w:szCs w:val="24"/>
              </w:rPr>
              <w:t>7 часов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Введение новой лексики.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лексических и грамматических навыков: выражение «собираться сделать что-то».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поискового чтения.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говорения: моя будущая профессия.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Совершенствование грамматических навыков.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Развитие навыков заполнения анкеты.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59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Совершенствование лексико-грамматического материала по разделу.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10235" w:type="dxa"/>
            <w:gridSpan w:val="3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b/>
                <w:color w:val="2E74B5" w:themeColor="accent1" w:themeShade="BF"/>
                <w:sz w:val="24"/>
                <w:szCs w:val="24"/>
              </w:rPr>
              <w:t xml:space="preserve">Досуг и увлечения. Праздники. </w:t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cr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vanish/>
                <w:color w:val="2E74B5" w:themeColor="accent1" w:themeShade="BF"/>
                <w:sz w:val="24"/>
                <w:szCs w:val="24"/>
              </w:rPr>
              <w:pgNum/>
            </w:r>
            <w:r w:rsidRPr="006B02F9">
              <w:rPr>
                <w:rFonts w:ascii="Times New Roman" w:hAnsi="Times New Roman"/>
                <w:b/>
                <w:color w:val="2E74B5" w:themeColor="accent1" w:themeShade="BF"/>
                <w:sz w:val="24"/>
                <w:szCs w:val="24"/>
              </w:rPr>
              <w:t>9 часов.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60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Введение новой лексики.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61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грамматических навыков: настоящее совершенное время.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62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грамматических навыков: повелительное наклонение.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63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Формирование лексических навыков чтения. Чтение текста «Фадж на пикнике».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64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color w:val="2E74B5" w:themeColor="accent1" w:themeShade="BF"/>
              </w:rPr>
              <w:t>Совершенствование навыков чтения: «Знаменитые Британские люди»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65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b/>
                <w:i/>
                <w:color w:val="2E74B5" w:themeColor="accent1" w:themeShade="BF"/>
              </w:rPr>
              <w:t>Контроль навыков говорения</w:t>
            </w:r>
            <w:r w:rsidRPr="006B02F9">
              <w:rPr>
                <w:color w:val="2E74B5" w:themeColor="accent1" w:themeShade="BF"/>
              </w:rPr>
              <w:t xml:space="preserve"> по теме «Чем ты будешь заниматься во время летних каникул?»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66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b/>
                <w:i/>
                <w:color w:val="2E74B5" w:themeColor="accent1" w:themeShade="BF"/>
              </w:rPr>
              <w:t>Контроль навыков чтения.</w:t>
            </w:r>
            <w:r w:rsidRPr="006B02F9">
              <w:rPr>
                <w:color w:val="2E74B5" w:themeColor="accent1" w:themeShade="BF"/>
              </w:rPr>
              <w:t xml:space="preserve"> Чтение текста «Летний лагерь».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67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b/>
                <w:i/>
                <w:color w:val="2E74B5" w:themeColor="accent1" w:themeShade="BF"/>
              </w:rPr>
              <w:t>Контроль навыков аудирования</w:t>
            </w:r>
            <w:r w:rsidRPr="006B02F9">
              <w:rPr>
                <w:b/>
                <w:color w:val="2E74B5" w:themeColor="accent1" w:themeShade="BF"/>
              </w:rPr>
              <w:t>.</w:t>
            </w:r>
            <w:r w:rsidRPr="006B02F9">
              <w:rPr>
                <w:color w:val="2E74B5" w:themeColor="accent1" w:themeShade="BF"/>
              </w:rPr>
              <w:t xml:space="preserve"> Всё обо мне. Развитие орфографических навыков.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  <w:tr w:rsidR="006B02F9" w:rsidRPr="006B02F9" w:rsidTr="00E31AD3">
        <w:tc>
          <w:tcPr>
            <w:tcW w:w="568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68</w:t>
            </w:r>
          </w:p>
        </w:tc>
        <w:tc>
          <w:tcPr>
            <w:tcW w:w="8392" w:type="dxa"/>
          </w:tcPr>
          <w:p w:rsidR="00BA6135" w:rsidRPr="006B02F9" w:rsidRDefault="00BA6135" w:rsidP="00F81297">
            <w:pPr>
              <w:pStyle w:val="a3"/>
              <w:ind w:left="0"/>
              <w:jc w:val="left"/>
              <w:rPr>
                <w:color w:val="2E74B5" w:themeColor="accent1" w:themeShade="BF"/>
              </w:rPr>
            </w:pPr>
            <w:r w:rsidRPr="006B02F9">
              <w:rPr>
                <w:b/>
                <w:i/>
                <w:color w:val="2E74B5" w:themeColor="accent1" w:themeShade="BF"/>
              </w:rPr>
              <w:t>Контроль навыков письма</w:t>
            </w:r>
            <w:r w:rsidRPr="006B02F9">
              <w:rPr>
                <w:color w:val="2E74B5" w:themeColor="accent1" w:themeShade="BF"/>
              </w:rPr>
              <w:t>. Развитие письменных навыков.</w:t>
            </w:r>
          </w:p>
        </w:tc>
        <w:tc>
          <w:tcPr>
            <w:tcW w:w="1275" w:type="dxa"/>
          </w:tcPr>
          <w:p w:rsidR="00BA6135" w:rsidRPr="006B02F9" w:rsidRDefault="00BA6135" w:rsidP="00F81297">
            <w:pPr>
              <w:pStyle w:val="1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  <w:r w:rsidRPr="006B02F9"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  <w:t>1</w:t>
            </w:r>
          </w:p>
        </w:tc>
      </w:tr>
    </w:tbl>
    <w:p w:rsidR="00BA6135" w:rsidRPr="006B02F9" w:rsidRDefault="00BA6135" w:rsidP="00F81297">
      <w:pPr>
        <w:tabs>
          <w:tab w:val="left" w:pos="3620"/>
        </w:tabs>
        <w:spacing w:after="0" w:line="240" w:lineRule="auto"/>
        <w:jc w:val="center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</w:p>
    <w:p w:rsidR="0031309F" w:rsidRPr="006B02F9" w:rsidRDefault="0031309F" w:rsidP="00F81297">
      <w:pPr>
        <w:widowControl w:val="0"/>
        <w:autoSpaceDE w:val="0"/>
        <w:autoSpaceDN w:val="0"/>
        <w:adjustRightInd w:val="0"/>
        <w:spacing w:after="0" w:line="240" w:lineRule="auto"/>
        <w:ind w:left="1702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</w:p>
    <w:p w:rsidR="0031309F" w:rsidRPr="006B02F9" w:rsidRDefault="0031309F" w:rsidP="00F81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</w:p>
    <w:p w:rsidR="0031309F" w:rsidRPr="006B02F9" w:rsidRDefault="0031309F" w:rsidP="00F81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bookmarkStart w:id="0" w:name="_GoBack"/>
      <w:bookmarkEnd w:id="0"/>
    </w:p>
    <w:sectPr w:rsidR="0031309F" w:rsidRPr="006B02F9" w:rsidSect="00E31AD3">
      <w:pgSz w:w="11904" w:h="16840"/>
      <w:pgMar w:top="426" w:right="426" w:bottom="284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, 'Century Gothic'">
    <w:altName w:val="Arial"/>
    <w:charset w:val="00"/>
    <w:family w:val="swiss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7EC8"/>
    <w:multiLevelType w:val="multilevel"/>
    <w:tmpl w:val="2108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15F14"/>
    <w:multiLevelType w:val="hybridMultilevel"/>
    <w:tmpl w:val="1090ACFC"/>
    <w:lvl w:ilvl="0" w:tplc="5EECF9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5092E"/>
    <w:multiLevelType w:val="multilevel"/>
    <w:tmpl w:val="B3CC4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8779A2"/>
    <w:multiLevelType w:val="multilevel"/>
    <w:tmpl w:val="1714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792BAC"/>
    <w:multiLevelType w:val="multilevel"/>
    <w:tmpl w:val="25F0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BA251C"/>
    <w:multiLevelType w:val="multilevel"/>
    <w:tmpl w:val="A386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7F3597"/>
    <w:multiLevelType w:val="multilevel"/>
    <w:tmpl w:val="551ED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7621C4"/>
    <w:multiLevelType w:val="multilevel"/>
    <w:tmpl w:val="45589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4377B2"/>
    <w:multiLevelType w:val="multilevel"/>
    <w:tmpl w:val="7C24F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554389"/>
    <w:multiLevelType w:val="multilevel"/>
    <w:tmpl w:val="1D9A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EE4B11"/>
    <w:multiLevelType w:val="multilevel"/>
    <w:tmpl w:val="252A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9D0B52"/>
    <w:multiLevelType w:val="multilevel"/>
    <w:tmpl w:val="034CC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2233D3"/>
    <w:multiLevelType w:val="multilevel"/>
    <w:tmpl w:val="E2B28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3B70A1"/>
    <w:multiLevelType w:val="hybridMultilevel"/>
    <w:tmpl w:val="3104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133FF"/>
    <w:multiLevelType w:val="hybridMultilevel"/>
    <w:tmpl w:val="4058F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6655F"/>
    <w:multiLevelType w:val="hybridMultilevel"/>
    <w:tmpl w:val="59743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F5EC8"/>
    <w:multiLevelType w:val="hybridMultilevel"/>
    <w:tmpl w:val="BA6E8272"/>
    <w:lvl w:ilvl="0" w:tplc="6324EC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4FF761A"/>
    <w:multiLevelType w:val="multilevel"/>
    <w:tmpl w:val="2330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571EAF"/>
    <w:multiLevelType w:val="multilevel"/>
    <w:tmpl w:val="A3B4C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EF6793"/>
    <w:multiLevelType w:val="multilevel"/>
    <w:tmpl w:val="874C0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B1741C"/>
    <w:multiLevelType w:val="hybridMultilevel"/>
    <w:tmpl w:val="101C6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447164"/>
    <w:multiLevelType w:val="multilevel"/>
    <w:tmpl w:val="BC3A8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613BD4"/>
    <w:multiLevelType w:val="hybridMultilevel"/>
    <w:tmpl w:val="BC2A4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083D7D"/>
    <w:multiLevelType w:val="multilevel"/>
    <w:tmpl w:val="58BCB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20"/>
  </w:num>
  <w:num w:numId="3">
    <w:abstractNumId w:val="16"/>
  </w:num>
  <w:num w:numId="4">
    <w:abstractNumId w:val="14"/>
  </w:num>
  <w:num w:numId="5">
    <w:abstractNumId w:val="22"/>
  </w:num>
  <w:num w:numId="6">
    <w:abstractNumId w:val="1"/>
  </w:num>
  <w:num w:numId="7">
    <w:abstractNumId w:val="13"/>
  </w:num>
  <w:num w:numId="8">
    <w:abstractNumId w:val="0"/>
  </w:num>
  <w:num w:numId="9">
    <w:abstractNumId w:val="3"/>
  </w:num>
  <w:num w:numId="10">
    <w:abstractNumId w:val="5"/>
  </w:num>
  <w:num w:numId="11">
    <w:abstractNumId w:val="9"/>
  </w:num>
  <w:num w:numId="12">
    <w:abstractNumId w:val="23"/>
  </w:num>
  <w:num w:numId="13">
    <w:abstractNumId w:val="6"/>
  </w:num>
  <w:num w:numId="14">
    <w:abstractNumId w:val="17"/>
  </w:num>
  <w:num w:numId="15">
    <w:abstractNumId w:val="4"/>
  </w:num>
  <w:num w:numId="16">
    <w:abstractNumId w:val="12"/>
  </w:num>
  <w:num w:numId="17">
    <w:abstractNumId w:val="10"/>
  </w:num>
  <w:num w:numId="18">
    <w:abstractNumId w:val="21"/>
  </w:num>
  <w:num w:numId="19">
    <w:abstractNumId w:val="2"/>
  </w:num>
  <w:num w:numId="20">
    <w:abstractNumId w:val="19"/>
  </w:num>
  <w:num w:numId="21">
    <w:abstractNumId w:val="7"/>
  </w:num>
  <w:num w:numId="22">
    <w:abstractNumId w:val="8"/>
  </w:num>
  <w:num w:numId="23">
    <w:abstractNumId w:val="11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C4C"/>
    <w:rsid w:val="000C11CE"/>
    <w:rsid w:val="0031309F"/>
    <w:rsid w:val="00353FBF"/>
    <w:rsid w:val="006B02F9"/>
    <w:rsid w:val="006D4293"/>
    <w:rsid w:val="00776D60"/>
    <w:rsid w:val="007D3A2F"/>
    <w:rsid w:val="009229FA"/>
    <w:rsid w:val="00924C4C"/>
    <w:rsid w:val="009B7914"/>
    <w:rsid w:val="00AA2FD9"/>
    <w:rsid w:val="00AA48D7"/>
    <w:rsid w:val="00BA6135"/>
    <w:rsid w:val="00E31AD3"/>
    <w:rsid w:val="00F8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A765B"/>
  <w15:chartTrackingRefBased/>
  <w15:docId w15:val="{77FEE367-9C44-4B88-B943-EAD641CF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13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BA61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HTML0">
    <w:name w:val="Стандартный HTML Знак"/>
    <w:basedOn w:val="a0"/>
    <w:link w:val="HTML"/>
    <w:rsid w:val="00BA6135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FontStyle27">
    <w:name w:val="Font Style27"/>
    <w:basedOn w:val="a0"/>
    <w:rsid w:val="00BA6135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BA6135"/>
    <w:pPr>
      <w:suppressAutoHyphens/>
      <w:autoSpaceDN w:val="0"/>
      <w:spacing w:after="200" w:line="276" w:lineRule="auto"/>
    </w:pPr>
    <w:rPr>
      <w:rFonts w:ascii="Calibri, 'Century Gothic'" w:eastAsia="Times New Roman" w:hAnsi="Calibri, 'Century Gothic'" w:cs="Times New Roman"/>
      <w:kern w:val="3"/>
      <w:lang w:eastAsia="zh-CN"/>
    </w:rPr>
  </w:style>
  <w:style w:type="paragraph" w:customStyle="1" w:styleId="Style7">
    <w:name w:val="Style7"/>
    <w:basedOn w:val="a"/>
    <w:rsid w:val="00BA6135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rsid w:val="00BA6135"/>
    <w:rPr>
      <w:rFonts w:ascii="Times New Roman" w:hAnsi="Times New Roman" w:cs="Times New Roman"/>
      <w:sz w:val="20"/>
      <w:szCs w:val="20"/>
    </w:rPr>
  </w:style>
  <w:style w:type="paragraph" w:customStyle="1" w:styleId="1">
    <w:name w:val="Без интервала1"/>
    <w:rsid w:val="00BA61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">
    <w:name w:val="c1"/>
    <w:basedOn w:val="a"/>
    <w:rsid w:val="00BA6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BA6135"/>
  </w:style>
  <w:style w:type="character" w:customStyle="1" w:styleId="c4">
    <w:name w:val="c4"/>
    <w:basedOn w:val="a0"/>
    <w:rsid w:val="00BA6135"/>
  </w:style>
  <w:style w:type="paragraph" w:customStyle="1" w:styleId="c0">
    <w:name w:val="c0"/>
    <w:basedOn w:val="a"/>
    <w:rsid w:val="00BA6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A6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0"/>
    <w:rsid w:val="00BA613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uiPriority w:val="99"/>
    <w:semiHidden/>
    <w:rsid w:val="00BA6135"/>
  </w:style>
  <w:style w:type="character" w:customStyle="1" w:styleId="10">
    <w:name w:val="Основной текст Знак1"/>
    <w:basedOn w:val="a0"/>
    <w:link w:val="a5"/>
    <w:rsid w:val="00BA61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Hyperlink"/>
    <w:basedOn w:val="a0"/>
    <w:uiPriority w:val="99"/>
    <w:unhideWhenUsed/>
    <w:rsid w:val="00BA6135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A6135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A6135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6D4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46E2C-942D-4BED-9BCC-8F77039CC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5743</Words>
  <Characters>32741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2019-10-20T14:26:00Z</cp:lastPrinted>
  <dcterms:created xsi:type="dcterms:W3CDTF">2019-10-19T22:38:00Z</dcterms:created>
  <dcterms:modified xsi:type="dcterms:W3CDTF">2019-10-20T14:27:00Z</dcterms:modified>
</cp:coreProperties>
</file>